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A4D" w:rsidRPr="004F7A4D" w:rsidRDefault="00145D22" w:rsidP="004F7A4D">
      <w:pPr>
        <w:overflowPunct/>
        <w:autoSpaceDE/>
        <w:autoSpaceDN/>
        <w:adjustRightInd/>
        <w:jc w:val="center"/>
        <w:rPr>
          <w:rFonts w:ascii="Times New Roman" w:hAnsi="Times New Roman"/>
          <w:sz w:val="24"/>
          <w:szCs w:val="24"/>
          <w:lang w:val="uk-UA"/>
        </w:rPr>
      </w:pPr>
      <w:r>
        <w:rPr>
          <w:rFonts w:ascii="Times New Roman" w:hAnsi="Times New Roman"/>
          <w:sz w:val="24"/>
          <w:szCs w:val="24"/>
          <w:lang w:val="uk-UA"/>
        </w:rPr>
        <w:t xml:space="preserve">                                                      </w:t>
      </w:r>
      <w:r w:rsidR="004F7A4D" w:rsidRPr="004F7A4D">
        <w:rPr>
          <w:rFonts w:ascii="MS Sans Serif" w:hAnsi="MS Sans Serif"/>
          <w:noProof/>
          <w:sz w:val="24"/>
          <w:szCs w:val="24"/>
          <w:lang w:val="uk-UA" w:eastAsia="uk-UA"/>
        </w:rPr>
        <w:drawing>
          <wp:inline distT="0" distB="0" distL="0" distR="0" wp14:anchorId="63C9607D" wp14:editId="3F8782D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Pr>
          <w:rFonts w:ascii="Times New Roman" w:hAnsi="Times New Roman"/>
          <w:sz w:val="24"/>
          <w:szCs w:val="24"/>
          <w:lang w:val="uk-UA"/>
        </w:rPr>
        <w:t xml:space="preserve">                                          ПРОЄКТ</w:t>
      </w:r>
    </w:p>
    <w:p w:rsidR="004F7A4D" w:rsidRPr="004F7A4D" w:rsidRDefault="004F7A4D" w:rsidP="004F7A4D">
      <w:pPr>
        <w:overflowPunct/>
        <w:autoSpaceDE/>
        <w:autoSpaceDN/>
        <w:adjustRightInd/>
        <w:ind w:left="540"/>
        <w:jc w:val="center"/>
        <w:rPr>
          <w:rFonts w:ascii="Times New Roman" w:hAnsi="Times New Roman"/>
          <w:b/>
          <w:szCs w:val="28"/>
          <w:lang w:val="uk-UA"/>
        </w:rPr>
      </w:pPr>
      <w:r w:rsidRPr="004F7A4D">
        <w:rPr>
          <w:rFonts w:ascii="Times New Roman" w:hAnsi="Times New Roman"/>
          <w:b/>
          <w:szCs w:val="28"/>
          <w:lang w:val="uk-UA"/>
        </w:rPr>
        <w:t>БУЧАНСЬКА     МІСЬКА      РАДА</w:t>
      </w:r>
    </w:p>
    <w:p w:rsidR="004F7A4D" w:rsidRPr="004F7A4D" w:rsidRDefault="004F7A4D" w:rsidP="004F7A4D">
      <w:pPr>
        <w:keepNext/>
        <w:pBdr>
          <w:bottom w:val="single" w:sz="12" w:space="1" w:color="auto"/>
        </w:pBdr>
        <w:overflowPunct/>
        <w:autoSpaceDE/>
        <w:autoSpaceDN/>
        <w:adjustRightInd/>
        <w:ind w:left="540"/>
        <w:jc w:val="center"/>
        <w:outlineLvl w:val="1"/>
        <w:rPr>
          <w:rFonts w:ascii="Times New Roman" w:hAnsi="Times New Roman"/>
          <w:b/>
          <w:sz w:val="20"/>
          <w:lang w:val="uk-UA"/>
        </w:rPr>
      </w:pPr>
      <w:r w:rsidRPr="004F7A4D">
        <w:rPr>
          <w:rFonts w:ascii="Times New Roman" w:hAnsi="Times New Roman"/>
          <w:b/>
          <w:sz w:val="20"/>
          <w:lang w:val="uk-UA"/>
        </w:rPr>
        <w:t>КИЇВСЬКОЇ ОБЛАСТІ</w:t>
      </w:r>
    </w:p>
    <w:p w:rsidR="004F7A4D" w:rsidRP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 xml:space="preserve">ТРИДЦЯТЬ </w:t>
      </w:r>
      <w:r w:rsidR="00190233">
        <w:rPr>
          <w:rFonts w:ascii="Times New Roman" w:hAnsi="Times New Roman"/>
          <w:b/>
          <w:bCs/>
          <w:szCs w:val="28"/>
          <w:lang w:val="uk-UA"/>
        </w:rPr>
        <w:t>П</w:t>
      </w:r>
      <w:r w:rsidR="00190233" w:rsidRPr="00145D22">
        <w:rPr>
          <w:rFonts w:ascii="Times New Roman" w:hAnsi="Times New Roman"/>
          <w:b/>
          <w:bCs/>
          <w:szCs w:val="28"/>
          <w:lang w:val="ru-RU"/>
        </w:rPr>
        <w:t>’</w:t>
      </w:r>
      <w:r w:rsidR="00190233">
        <w:rPr>
          <w:rFonts w:ascii="Times New Roman" w:hAnsi="Times New Roman"/>
          <w:b/>
          <w:bCs/>
          <w:szCs w:val="28"/>
          <w:lang w:val="uk-UA"/>
        </w:rPr>
        <w:t>ЯТА</w:t>
      </w:r>
      <w:r w:rsidRPr="004F7A4D">
        <w:rPr>
          <w:rFonts w:ascii="Times New Roman" w:hAnsi="Times New Roman"/>
          <w:b/>
          <w:bCs/>
          <w:szCs w:val="28"/>
          <w:lang w:val="uk-UA"/>
        </w:rPr>
        <w:t xml:space="preserve"> СЕСІЯ ВОСЬМОГО СКЛИКАННЯ</w:t>
      </w:r>
    </w:p>
    <w:p w:rsidR="004F7A4D" w:rsidRP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(ПОЗАЧЕРГОВА)</w:t>
      </w:r>
    </w:p>
    <w:p w:rsid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 xml:space="preserve">Р  І  Ш  Е  Н  </w:t>
      </w:r>
      <w:proofErr w:type="spellStart"/>
      <w:r w:rsidRPr="004F7A4D">
        <w:rPr>
          <w:rFonts w:ascii="Times New Roman" w:hAnsi="Times New Roman"/>
          <w:b/>
          <w:bCs/>
          <w:szCs w:val="28"/>
          <w:lang w:val="uk-UA"/>
        </w:rPr>
        <w:t>Н</w:t>
      </w:r>
      <w:proofErr w:type="spellEnd"/>
      <w:r w:rsidRPr="004F7A4D">
        <w:rPr>
          <w:rFonts w:ascii="Times New Roman" w:hAnsi="Times New Roman"/>
          <w:b/>
          <w:bCs/>
          <w:szCs w:val="28"/>
          <w:lang w:val="uk-UA"/>
        </w:rPr>
        <w:t xml:space="preserve">  Я</w:t>
      </w:r>
    </w:p>
    <w:p w:rsidR="007C4796" w:rsidRPr="004F7A4D" w:rsidRDefault="007C4796"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p>
    <w:p w:rsidR="004F7A4D" w:rsidRPr="004F7A4D" w:rsidRDefault="007C4796" w:rsidP="004F7A4D">
      <w:pPr>
        <w:overflowPunct/>
        <w:autoSpaceDE/>
        <w:autoSpaceDN/>
        <w:adjustRightInd/>
        <w:rPr>
          <w:rFonts w:ascii="Times New Roman" w:hAnsi="Times New Roman"/>
          <w:b/>
          <w:bCs/>
          <w:sz w:val="24"/>
          <w:szCs w:val="24"/>
          <w:lang w:val="uk-UA"/>
        </w:rPr>
      </w:pPr>
      <w:r w:rsidRPr="007C4796">
        <w:rPr>
          <w:rFonts w:ascii="Times New Roman" w:hAnsi="Times New Roman"/>
          <w:b/>
          <w:sz w:val="24"/>
          <w:szCs w:val="24"/>
          <w:lang w:val="uk-UA"/>
        </w:rPr>
        <w:t xml:space="preserve">    .11.</w:t>
      </w:r>
      <w:r w:rsidR="004F7A4D" w:rsidRPr="007C4796">
        <w:rPr>
          <w:rFonts w:ascii="Times New Roman" w:hAnsi="Times New Roman"/>
          <w:b/>
          <w:bCs/>
          <w:sz w:val="24"/>
          <w:szCs w:val="24"/>
          <w:lang w:val="uk-UA"/>
        </w:rPr>
        <w:t>2022</w:t>
      </w:r>
      <w:r>
        <w:rPr>
          <w:rFonts w:ascii="Times New Roman" w:hAnsi="Times New Roman"/>
          <w:b/>
          <w:bCs/>
          <w:sz w:val="24"/>
          <w:szCs w:val="24"/>
          <w:lang w:val="uk-UA"/>
        </w:rPr>
        <w:t xml:space="preserve"> </w:t>
      </w:r>
      <w:r w:rsidR="004F7A4D" w:rsidRPr="004F7A4D">
        <w:rPr>
          <w:rFonts w:ascii="Times New Roman" w:hAnsi="Times New Roman"/>
          <w:b/>
          <w:bCs/>
          <w:sz w:val="24"/>
          <w:szCs w:val="24"/>
          <w:lang w:val="uk-UA"/>
        </w:rPr>
        <w:t xml:space="preserve">                                                                       </w:t>
      </w:r>
      <w:r>
        <w:rPr>
          <w:rFonts w:ascii="Times New Roman" w:hAnsi="Times New Roman"/>
          <w:b/>
          <w:bCs/>
          <w:sz w:val="24"/>
          <w:szCs w:val="24"/>
          <w:lang w:val="uk-UA"/>
        </w:rPr>
        <w:t xml:space="preserve">       </w:t>
      </w:r>
      <w:r w:rsidR="004F7A4D" w:rsidRPr="004F7A4D">
        <w:rPr>
          <w:rFonts w:ascii="Times New Roman" w:hAnsi="Times New Roman"/>
          <w:b/>
          <w:bCs/>
          <w:sz w:val="24"/>
          <w:szCs w:val="24"/>
          <w:lang w:val="uk-UA"/>
        </w:rPr>
        <w:t xml:space="preserve">                   №             -35-</w:t>
      </w:r>
      <w:r w:rsidR="004F7A4D" w:rsidRPr="004F7A4D">
        <w:rPr>
          <w:rFonts w:ascii="Times New Roman" w:hAnsi="Times New Roman"/>
          <w:b/>
          <w:bCs/>
          <w:sz w:val="24"/>
          <w:szCs w:val="24"/>
          <w:lang w:val="en-US"/>
        </w:rPr>
        <w:t>VII</w:t>
      </w:r>
      <w:r w:rsidR="004F7A4D" w:rsidRPr="004F7A4D">
        <w:rPr>
          <w:rFonts w:ascii="Times New Roman" w:hAnsi="Times New Roman"/>
          <w:b/>
          <w:bCs/>
          <w:sz w:val="24"/>
          <w:szCs w:val="24"/>
          <w:lang w:val="uk-UA"/>
        </w:rPr>
        <w:t>І</w:t>
      </w:r>
    </w:p>
    <w:p w:rsidR="004F7A4D" w:rsidRPr="007C4796" w:rsidRDefault="004F7A4D" w:rsidP="004F7A4D">
      <w:pPr>
        <w:overflowPunct/>
        <w:autoSpaceDE/>
        <w:autoSpaceDN/>
        <w:adjustRightInd/>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ind w:right="4253"/>
        <w:rPr>
          <w:rFonts w:ascii="Times New Roman" w:hAnsi="Times New Roman"/>
          <w:sz w:val="24"/>
          <w:szCs w:val="24"/>
          <w:lang w:val="uk-UA"/>
        </w:rPr>
      </w:pPr>
      <w:r w:rsidRPr="007C4796">
        <w:rPr>
          <w:rFonts w:ascii="Times New Roman" w:hAnsi="Times New Roman"/>
          <w:b/>
          <w:bCs/>
          <w:sz w:val="24"/>
          <w:szCs w:val="24"/>
          <w:shd w:val="clear" w:color="auto" w:fill="FFFFFF"/>
          <w:lang w:val="uk-UA"/>
        </w:rPr>
        <w:t xml:space="preserve">Про затвердження цільової програми фінансової підтримки </w:t>
      </w:r>
      <w:r w:rsidRPr="007C4796">
        <w:rPr>
          <w:rFonts w:ascii="Times New Roman" w:hAnsi="Times New Roman"/>
          <w:b/>
          <w:bCs/>
          <w:color w:val="000000"/>
          <w:sz w:val="24"/>
          <w:szCs w:val="24"/>
          <w:shd w:val="clear" w:color="auto" w:fill="FFFFFF"/>
          <w:lang w:val="uk-UA"/>
        </w:rPr>
        <w:t>комунальн</w:t>
      </w:r>
      <w:r w:rsidR="00937EA7">
        <w:rPr>
          <w:rFonts w:ascii="Times New Roman" w:hAnsi="Times New Roman"/>
          <w:b/>
          <w:bCs/>
          <w:color w:val="000000"/>
          <w:sz w:val="24"/>
          <w:szCs w:val="24"/>
          <w:shd w:val="clear" w:color="auto" w:fill="FFFFFF"/>
          <w:lang w:val="uk-UA"/>
        </w:rPr>
        <w:t>их</w:t>
      </w:r>
      <w:r w:rsidRPr="007C4796">
        <w:rPr>
          <w:rFonts w:ascii="Times New Roman" w:hAnsi="Times New Roman"/>
          <w:b/>
          <w:bCs/>
          <w:color w:val="000000"/>
          <w:sz w:val="24"/>
          <w:szCs w:val="24"/>
          <w:shd w:val="clear" w:color="auto" w:fill="FFFFFF"/>
          <w:lang w:val="uk-UA"/>
        </w:rPr>
        <w:t xml:space="preserve"> підприємств</w:t>
      </w:r>
      <w:r w:rsidRPr="007C4796">
        <w:rPr>
          <w:rFonts w:ascii="Times New Roman" w:hAnsi="Times New Roman"/>
          <w:b/>
          <w:bCs/>
          <w:sz w:val="24"/>
          <w:szCs w:val="24"/>
          <w:shd w:val="clear" w:color="auto" w:fill="FFFFFF"/>
          <w:lang w:val="uk-UA"/>
        </w:rPr>
        <w:t xml:space="preserve"> </w:t>
      </w:r>
      <w:bookmarkStart w:id="0" w:name="_GoBack"/>
      <w:bookmarkEnd w:id="0"/>
      <w:proofErr w:type="spellStart"/>
      <w:r w:rsidRPr="007C4796">
        <w:rPr>
          <w:rFonts w:ascii="Times New Roman" w:hAnsi="Times New Roman"/>
          <w:b/>
          <w:bCs/>
          <w:sz w:val="24"/>
          <w:szCs w:val="24"/>
          <w:shd w:val="clear" w:color="auto" w:fill="FFFFFF"/>
          <w:lang w:val="uk-UA"/>
        </w:rPr>
        <w:t>Бучанської</w:t>
      </w:r>
      <w:proofErr w:type="spellEnd"/>
      <w:r w:rsidRPr="007C4796">
        <w:rPr>
          <w:rFonts w:ascii="Times New Roman" w:hAnsi="Times New Roman"/>
          <w:b/>
          <w:bCs/>
          <w:sz w:val="24"/>
          <w:szCs w:val="24"/>
          <w:shd w:val="clear" w:color="auto" w:fill="FFFFFF"/>
          <w:lang w:val="uk-UA"/>
        </w:rPr>
        <w:t xml:space="preserve"> міської ради </w:t>
      </w:r>
    </w:p>
    <w:p w:rsidR="004F7A4D" w:rsidRPr="007C4796" w:rsidRDefault="004F7A4D" w:rsidP="004F7A4D">
      <w:pPr>
        <w:overflowPunct/>
        <w:autoSpaceDE/>
        <w:autoSpaceDN/>
        <w:adjustRightInd/>
        <w:ind w:left="284" w:right="4678"/>
        <w:jc w:val="both"/>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after="107"/>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З метою забезпечення стабільної роботи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згідно функціональних призначень щодо надання мешканцям міста якісних послуг з централізованого водопостачання та централізованого водовідведення, враховуючи рекомендації та пропозиції постійних комісій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відповідно до ст.71, 91 Бюджетного кодексу України, керуючись п. 22 ч. 1 ст.26 Закону України «Про місцеве самоврядування в Україні», міська рада </w:t>
      </w:r>
    </w:p>
    <w:p w:rsidR="004F7A4D" w:rsidRPr="007C4796" w:rsidRDefault="004F7A4D" w:rsidP="004F7A4D">
      <w:pPr>
        <w:overflowPunct/>
        <w:autoSpaceDE/>
        <w:autoSpaceDN/>
        <w:adjustRightInd/>
        <w:spacing w:after="107"/>
        <w:jc w:val="both"/>
        <w:rPr>
          <w:rFonts w:ascii="Times New Roman" w:hAnsi="Times New Roman"/>
          <w:sz w:val="24"/>
          <w:szCs w:val="24"/>
          <w:lang w:val="uk-UA"/>
        </w:rPr>
      </w:pPr>
    </w:p>
    <w:p w:rsidR="004F7A4D" w:rsidRPr="007C4796" w:rsidRDefault="004F7A4D" w:rsidP="004F7A4D">
      <w:pPr>
        <w:overflowPunct/>
        <w:autoSpaceDE/>
        <w:autoSpaceDN/>
        <w:adjustRightInd/>
        <w:spacing w:after="107"/>
        <w:jc w:val="both"/>
        <w:rPr>
          <w:rFonts w:ascii="Times New Roman" w:hAnsi="Times New Roman"/>
          <w:b/>
          <w:bCs/>
          <w:sz w:val="24"/>
          <w:szCs w:val="24"/>
          <w:shd w:val="clear" w:color="auto" w:fill="FFFFFF"/>
          <w:lang w:val="uk-UA"/>
        </w:rPr>
      </w:pPr>
      <w:r w:rsidRPr="007C4796">
        <w:rPr>
          <w:rFonts w:ascii="Times New Roman" w:hAnsi="Times New Roman"/>
          <w:b/>
          <w:bCs/>
          <w:sz w:val="24"/>
          <w:szCs w:val="24"/>
          <w:shd w:val="clear" w:color="auto" w:fill="FFFFFF"/>
          <w:lang w:val="uk-UA"/>
        </w:rPr>
        <w:t>ВИРІШИЛА:</w:t>
      </w:r>
    </w:p>
    <w:p w:rsidR="004F7A4D" w:rsidRPr="007C4796" w:rsidRDefault="004F7A4D" w:rsidP="004F7A4D">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1. Затвердити «Програму цільової фінансової підтримки комунального підприємства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згідно додатку 1.</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2.  В</w:t>
      </w:r>
      <w:r w:rsidRPr="007C4796">
        <w:rPr>
          <w:rFonts w:ascii="Times New Roman" w:hAnsi="Times New Roman"/>
          <w:color w:val="000000"/>
          <w:sz w:val="24"/>
          <w:szCs w:val="24"/>
          <w:shd w:val="clear" w:color="auto" w:fill="FFFFFF"/>
          <w:lang w:val="uk-UA"/>
        </w:rPr>
        <w:t xml:space="preserve">ідділу бухгалтерського обліку та фінансового забезпечення </w:t>
      </w:r>
      <w:r w:rsidRPr="007C4796">
        <w:rPr>
          <w:rFonts w:ascii="Times New Roman" w:hAnsi="Times New Roman"/>
          <w:sz w:val="24"/>
          <w:szCs w:val="24"/>
          <w:shd w:val="clear" w:color="auto" w:fill="FFFFFF"/>
          <w:lang w:val="uk-UA"/>
        </w:rPr>
        <w:t xml:space="preserve">при формуванні міського бюджету та внесенні змін до бюджету передбачити кошти на виконання заходів Програми.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4. 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ind w:left="709"/>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b/>
          <w:bCs/>
          <w:sz w:val="24"/>
          <w:szCs w:val="24"/>
          <w:shd w:val="clear" w:color="auto" w:fill="FFFFFF"/>
          <w:lang w:val="uk-UA"/>
        </w:rPr>
        <w:t>Міський голова                                                 </w:t>
      </w:r>
      <w:r w:rsidR="007C4796">
        <w:rPr>
          <w:rFonts w:ascii="Times New Roman" w:hAnsi="Times New Roman"/>
          <w:b/>
          <w:bCs/>
          <w:sz w:val="24"/>
          <w:szCs w:val="24"/>
          <w:shd w:val="clear" w:color="auto" w:fill="FFFFFF"/>
          <w:lang w:val="uk-UA"/>
        </w:rPr>
        <w:t xml:space="preserve">                     </w:t>
      </w:r>
      <w:r w:rsidRPr="007C4796">
        <w:rPr>
          <w:rFonts w:ascii="Times New Roman" w:hAnsi="Times New Roman"/>
          <w:b/>
          <w:bCs/>
          <w:sz w:val="24"/>
          <w:szCs w:val="24"/>
          <w:shd w:val="clear" w:color="auto" w:fill="FFFFFF"/>
          <w:lang w:val="uk-UA"/>
        </w:rPr>
        <w:t>        Анатолій ФЕДОРУК</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462E98">
        <w:trPr>
          <w:trHeight w:val="1447"/>
          <w:jc w:val="center"/>
        </w:trPr>
        <w:tc>
          <w:tcPr>
            <w:tcW w:w="2873" w:type="dxa"/>
          </w:tcPr>
          <w:p w:rsidR="006C4543" w:rsidRPr="007C4796" w:rsidRDefault="006C4543" w:rsidP="00462E98">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lastRenderedPageBreak/>
              <w:t>Заступник міського голови</w:t>
            </w:r>
          </w:p>
        </w:tc>
        <w:tc>
          <w:tcPr>
            <w:tcW w:w="3113" w:type="dxa"/>
            <w:vAlign w:val="center"/>
          </w:tcPr>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462E98">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462E98">
            <w:pPr>
              <w:widowControl w:val="0"/>
              <w:tabs>
                <w:tab w:val="left" w:pos="0"/>
              </w:tabs>
              <w:jc w:val="center"/>
              <w:rPr>
                <w:rFonts w:ascii="Times New Roman" w:hAnsi="Times New Roman"/>
                <w:i/>
                <w:sz w:val="24"/>
                <w:szCs w:val="24"/>
                <w:lang w:eastAsia="uk-UA"/>
              </w:rPr>
            </w:pPr>
          </w:p>
          <w:p w:rsidR="006C4543" w:rsidRPr="007C4796" w:rsidRDefault="006C4543" w:rsidP="00462E98">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462E98">
            <w:pPr>
              <w:widowControl w:val="0"/>
              <w:tabs>
                <w:tab w:val="left" w:pos="0"/>
              </w:tabs>
              <w:rPr>
                <w:rFonts w:ascii="Times New Roman" w:hAnsi="Times New Roman"/>
                <w:b/>
                <w:sz w:val="24"/>
                <w:szCs w:val="24"/>
                <w:lang w:val="uk-UA" w:eastAsia="uk-UA"/>
              </w:rPr>
            </w:pPr>
            <w:r w:rsidRPr="007C4796">
              <w:rPr>
                <w:rFonts w:ascii="Times New Roman" w:hAnsi="Times New Roman"/>
                <w:sz w:val="24"/>
                <w:szCs w:val="24"/>
                <w:lang w:val="uk-UA"/>
              </w:rPr>
              <w:t>Дмитро ЧЕЙЧУК</w:t>
            </w:r>
          </w:p>
        </w:tc>
      </w:tr>
      <w:tr w:rsidR="006C4543" w:rsidRPr="007C4796" w:rsidTr="00462E98">
        <w:trPr>
          <w:trHeight w:val="1447"/>
          <w:jc w:val="center"/>
        </w:trPr>
        <w:tc>
          <w:tcPr>
            <w:tcW w:w="2873" w:type="dxa"/>
          </w:tcPr>
          <w:p w:rsidR="006C4543" w:rsidRPr="007C4796" w:rsidRDefault="006C4543" w:rsidP="00462E98">
            <w:pPr>
              <w:rPr>
                <w:rFonts w:ascii="Times New Roman" w:hAnsi="Times New Roman"/>
                <w:b/>
                <w:sz w:val="24"/>
                <w:szCs w:val="24"/>
              </w:rPr>
            </w:pPr>
            <w:r w:rsidRPr="007C4796">
              <w:rPr>
                <w:rFonts w:ascii="Times New Roman" w:hAnsi="Times New Roman"/>
                <w:b/>
                <w:sz w:val="24"/>
                <w:szCs w:val="24"/>
              </w:rPr>
              <w:t>Начальник управління</w:t>
            </w:r>
          </w:p>
          <w:p w:rsidR="006C4543" w:rsidRPr="007C4796" w:rsidRDefault="006C4543" w:rsidP="00462E98">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юридично-кадрової роботи</w:t>
            </w:r>
          </w:p>
        </w:tc>
        <w:tc>
          <w:tcPr>
            <w:tcW w:w="3113" w:type="dxa"/>
            <w:vAlign w:val="center"/>
          </w:tcPr>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462E98">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462E98">
            <w:pPr>
              <w:widowControl w:val="0"/>
              <w:tabs>
                <w:tab w:val="left" w:pos="0"/>
              </w:tabs>
              <w:jc w:val="center"/>
              <w:rPr>
                <w:rFonts w:ascii="Times New Roman" w:hAnsi="Times New Roman"/>
                <w:i/>
                <w:sz w:val="24"/>
                <w:szCs w:val="24"/>
                <w:lang w:eastAsia="uk-UA"/>
              </w:rPr>
            </w:pPr>
          </w:p>
          <w:p w:rsidR="006C4543" w:rsidRPr="007C4796" w:rsidRDefault="006C4543" w:rsidP="00462E98">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462E98">
            <w:pPr>
              <w:widowControl w:val="0"/>
              <w:tabs>
                <w:tab w:val="left" w:pos="0"/>
              </w:tabs>
              <w:rPr>
                <w:rFonts w:ascii="Times New Roman" w:hAnsi="Times New Roman"/>
                <w:b/>
                <w:sz w:val="24"/>
                <w:szCs w:val="24"/>
                <w:lang w:eastAsia="uk-UA"/>
              </w:rPr>
            </w:pPr>
            <w:r w:rsidRPr="007C4796">
              <w:rPr>
                <w:rFonts w:ascii="Times New Roman" w:hAnsi="Times New Roman"/>
                <w:sz w:val="24"/>
                <w:szCs w:val="24"/>
              </w:rPr>
              <w:t>Людмила РИЖЕНКО</w:t>
            </w:r>
          </w:p>
        </w:tc>
      </w:tr>
      <w:tr w:rsidR="006C4543" w:rsidRPr="007C4796" w:rsidTr="00462E98">
        <w:trPr>
          <w:trHeight w:val="1447"/>
          <w:jc w:val="center"/>
        </w:trPr>
        <w:tc>
          <w:tcPr>
            <w:tcW w:w="2873" w:type="dxa"/>
          </w:tcPr>
          <w:p w:rsidR="006C4543" w:rsidRPr="007C4796" w:rsidRDefault="006C4543" w:rsidP="00462E98">
            <w:pPr>
              <w:rPr>
                <w:rFonts w:ascii="Times New Roman" w:hAnsi="Times New Roman"/>
                <w:b/>
                <w:sz w:val="24"/>
                <w:szCs w:val="24"/>
              </w:rPr>
            </w:pPr>
          </w:p>
          <w:p w:rsidR="006C4543" w:rsidRPr="007C4796" w:rsidRDefault="006C4543" w:rsidP="00462E98">
            <w:pPr>
              <w:rPr>
                <w:rFonts w:ascii="Times New Roman" w:hAnsi="Times New Roman"/>
                <w:b/>
                <w:sz w:val="24"/>
                <w:szCs w:val="24"/>
              </w:rPr>
            </w:pPr>
            <w:r w:rsidRPr="007C4796">
              <w:rPr>
                <w:rFonts w:ascii="Times New Roman" w:hAnsi="Times New Roman"/>
                <w:b/>
                <w:sz w:val="24"/>
                <w:szCs w:val="24"/>
              </w:rPr>
              <w:t>Начальник відділу фінансового</w:t>
            </w:r>
          </w:p>
          <w:p w:rsidR="006C4543" w:rsidRPr="007C4796" w:rsidRDefault="006C4543" w:rsidP="00462E98">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обліку та фінансового забезпечення</w:t>
            </w:r>
          </w:p>
        </w:tc>
        <w:tc>
          <w:tcPr>
            <w:tcW w:w="3113" w:type="dxa"/>
            <w:vAlign w:val="center"/>
          </w:tcPr>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462E98">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462E98">
            <w:pPr>
              <w:widowControl w:val="0"/>
              <w:tabs>
                <w:tab w:val="left" w:pos="0"/>
              </w:tabs>
              <w:jc w:val="center"/>
              <w:rPr>
                <w:rFonts w:ascii="Times New Roman" w:hAnsi="Times New Roman"/>
                <w:i/>
                <w:sz w:val="24"/>
                <w:szCs w:val="24"/>
                <w:lang w:eastAsia="uk-UA"/>
              </w:rPr>
            </w:pPr>
          </w:p>
          <w:p w:rsidR="006C4543" w:rsidRPr="007C4796" w:rsidRDefault="006C4543" w:rsidP="00462E98">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462E98">
            <w:pPr>
              <w:widowControl w:val="0"/>
              <w:tabs>
                <w:tab w:val="left" w:pos="0"/>
              </w:tabs>
              <w:rPr>
                <w:rFonts w:ascii="Times New Roman" w:hAnsi="Times New Roman"/>
                <w:sz w:val="24"/>
                <w:szCs w:val="24"/>
              </w:rPr>
            </w:pPr>
          </w:p>
          <w:p w:rsidR="006C4543" w:rsidRPr="007C4796" w:rsidRDefault="006C4543" w:rsidP="00462E98">
            <w:pPr>
              <w:widowControl w:val="0"/>
              <w:tabs>
                <w:tab w:val="left" w:pos="0"/>
              </w:tabs>
              <w:rPr>
                <w:rFonts w:ascii="Times New Roman" w:hAnsi="Times New Roman"/>
                <w:sz w:val="24"/>
                <w:szCs w:val="24"/>
              </w:rPr>
            </w:pPr>
            <w:r w:rsidRPr="007C4796">
              <w:rPr>
                <w:rFonts w:ascii="Times New Roman" w:hAnsi="Times New Roman"/>
                <w:sz w:val="24"/>
                <w:szCs w:val="24"/>
              </w:rPr>
              <w:t>Світлана ЯКУБЕНКО</w:t>
            </w:r>
          </w:p>
          <w:p w:rsidR="006C4543" w:rsidRPr="007C4796" w:rsidRDefault="006C4543" w:rsidP="00462E98">
            <w:pPr>
              <w:widowControl w:val="0"/>
              <w:tabs>
                <w:tab w:val="left" w:pos="0"/>
              </w:tabs>
              <w:rPr>
                <w:rFonts w:ascii="Times New Roman" w:hAnsi="Times New Roman"/>
                <w:b/>
                <w:sz w:val="24"/>
                <w:szCs w:val="24"/>
                <w:lang w:eastAsia="uk-UA"/>
              </w:rPr>
            </w:pPr>
          </w:p>
        </w:tc>
      </w:tr>
    </w:tbl>
    <w:p w:rsidR="006C4543" w:rsidRPr="007C4796" w:rsidRDefault="006C4543" w:rsidP="006C4543">
      <w:pPr>
        <w:spacing w:line="276" w:lineRule="auto"/>
        <w:ind w:right="-284"/>
        <w:rPr>
          <w:rFonts w:ascii="Times New Roman" w:hAnsi="Times New Roman"/>
          <w:b/>
          <w:sz w:val="24"/>
          <w:szCs w:val="24"/>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462E98">
        <w:trPr>
          <w:trHeight w:val="1447"/>
          <w:jc w:val="center"/>
        </w:trPr>
        <w:tc>
          <w:tcPr>
            <w:tcW w:w="2873" w:type="dxa"/>
          </w:tcPr>
          <w:p w:rsidR="006C4543" w:rsidRPr="007C4796" w:rsidRDefault="006C4543" w:rsidP="00462E98">
            <w:pPr>
              <w:rPr>
                <w:rFonts w:ascii="Times New Roman" w:hAnsi="Times New Roman"/>
                <w:b/>
                <w:sz w:val="24"/>
                <w:szCs w:val="24"/>
              </w:rPr>
            </w:pPr>
          </w:p>
          <w:p w:rsidR="006C4543" w:rsidRPr="007C4796" w:rsidRDefault="006C4543" w:rsidP="00462E98">
            <w:pPr>
              <w:rPr>
                <w:rFonts w:ascii="Times New Roman" w:hAnsi="Times New Roman"/>
                <w:b/>
                <w:sz w:val="24"/>
                <w:szCs w:val="24"/>
              </w:rPr>
            </w:pPr>
            <w:r w:rsidRPr="007C4796">
              <w:rPr>
                <w:rFonts w:ascii="Times New Roman" w:hAnsi="Times New Roman"/>
                <w:b/>
                <w:sz w:val="24"/>
                <w:szCs w:val="24"/>
              </w:rPr>
              <w:t>Начальник відділу житлово-комунальної інфраструктури</w:t>
            </w:r>
          </w:p>
        </w:tc>
        <w:tc>
          <w:tcPr>
            <w:tcW w:w="3113" w:type="dxa"/>
            <w:vAlign w:val="center"/>
          </w:tcPr>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462E98">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462E98">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462E98">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462E98">
            <w:pPr>
              <w:widowControl w:val="0"/>
              <w:tabs>
                <w:tab w:val="left" w:pos="0"/>
              </w:tabs>
              <w:rPr>
                <w:rFonts w:ascii="Times New Roman" w:hAnsi="Times New Roman"/>
                <w:sz w:val="24"/>
                <w:szCs w:val="24"/>
              </w:rPr>
            </w:pPr>
          </w:p>
          <w:p w:rsidR="006C4543" w:rsidRPr="007C4796" w:rsidRDefault="006C4543" w:rsidP="00462E98">
            <w:pPr>
              <w:widowControl w:val="0"/>
              <w:tabs>
                <w:tab w:val="left" w:pos="0"/>
              </w:tabs>
              <w:rPr>
                <w:rFonts w:ascii="Times New Roman" w:hAnsi="Times New Roman"/>
                <w:sz w:val="24"/>
                <w:szCs w:val="24"/>
              </w:rPr>
            </w:pPr>
            <w:r w:rsidRPr="007C4796">
              <w:rPr>
                <w:rFonts w:ascii="Times New Roman" w:hAnsi="Times New Roman"/>
                <w:sz w:val="24"/>
                <w:szCs w:val="24"/>
              </w:rPr>
              <w:t>Анастасія ВИГІВСЬКА</w:t>
            </w:r>
          </w:p>
        </w:tc>
      </w:tr>
    </w:tbl>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7C4796" w:rsidRDefault="007C4796" w:rsidP="004F7A4D">
      <w:pPr>
        <w:spacing w:line="280" w:lineRule="exact"/>
        <w:rPr>
          <w:rFonts w:ascii="Times New Roman" w:hAnsi="Times New Roman"/>
          <w:b/>
          <w:szCs w:val="28"/>
          <w:lang w:val="uk-UA"/>
        </w:rPr>
      </w:pPr>
    </w:p>
    <w:p w:rsidR="007C4796" w:rsidRDefault="007C4796" w:rsidP="004F7A4D">
      <w:pPr>
        <w:spacing w:line="280" w:lineRule="exact"/>
        <w:rPr>
          <w:rFonts w:ascii="Times New Roman" w:hAnsi="Times New Roman"/>
          <w:b/>
          <w:szCs w:val="28"/>
          <w:lang w:val="uk-UA"/>
        </w:rPr>
      </w:pPr>
    </w:p>
    <w:p w:rsidR="00C31DEC" w:rsidRDefault="00C31DEC" w:rsidP="007A5509">
      <w:pPr>
        <w:spacing w:line="280" w:lineRule="exact"/>
        <w:ind w:firstLine="5245"/>
        <w:rPr>
          <w:rFonts w:ascii="Times New Roman" w:hAnsi="Times New Roman"/>
          <w:b/>
          <w:szCs w:val="28"/>
          <w:lang w:val="uk-UA"/>
        </w:rPr>
      </w:pPr>
    </w:p>
    <w:p w:rsidR="007A5509" w:rsidRPr="007C4796" w:rsidRDefault="007A5509" w:rsidP="007A5509">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Додаток</w:t>
      </w:r>
    </w:p>
    <w:p w:rsidR="004F7E51" w:rsidRPr="007C4796" w:rsidRDefault="007A5509" w:rsidP="004F7E51">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до р</w:t>
      </w:r>
      <w:r w:rsidR="007C4796">
        <w:rPr>
          <w:rFonts w:ascii="Times New Roman" w:hAnsi="Times New Roman"/>
          <w:b/>
          <w:sz w:val="24"/>
          <w:szCs w:val="24"/>
          <w:lang w:val="uk-UA"/>
        </w:rPr>
        <w:t>ішення</w:t>
      </w:r>
      <w:r w:rsidR="004F7E51" w:rsidRPr="007C4796">
        <w:rPr>
          <w:rFonts w:ascii="Times New Roman" w:hAnsi="Times New Roman"/>
          <w:b/>
          <w:sz w:val="24"/>
          <w:szCs w:val="24"/>
          <w:lang w:val="uk-UA"/>
        </w:rPr>
        <w:t xml:space="preserve"> </w:t>
      </w:r>
      <w:proofErr w:type="spellStart"/>
      <w:r w:rsidR="004F7E51" w:rsidRPr="007C4796">
        <w:rPr>
          <w:rFonts w:ascii="Times New Roman" w:hAnsi="Times New Roman"/>
          <w:b/>
          <w:sz w:val="24"/>
          <w:szCs w:val="24"/>
          <w:lang w:val="uk-UA"/>
        </w:rPr>
        <w:t>Бучанської</w:t>
      </w:r>
      <w:proofErr w:type="spellEnd"/>
      <w:r w:rsidR="004F7E51" w:rsidRPr="007C4796">
        <w:rPr>
          <w:rFonts w:ascii="Times New Roman" w:hAnsi="Times New Roman"/>
          <w:b/>
          <w:sz w:val="24"/>
          <w:szCs w:val="24"/>
          <w:lang w:val="uk-UA"/>
        </w:rPr>
        <w:t xml:space="preserve"> міської </w:t>
      </w:r>
    </w:p>
    <w:p w:rsidR="004F7E51" w:rsidRPr="007C4796" w:rsidRDefault="004F7E51" w:rsidP="00E62E7A">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 xml:space="preserve">ради </w:t>
      </w:r>
    </w:p>
    <w:p w:rsidR="004F7E51" w:rsidRPr="007C4796" w:rsidRDefault="00304B28" w:rsidP="00B74979">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w:t>
      </w:r>
      <w:r w:rsidR="00E62E7A" w:rsidRPr="007C4796">
        <w:rPr>
          <w:rFonts w:ascii="Times New Roman" w:hAnsi="Times New Roman"/>
          <w:b/>
          <w:sz w:val="24"/>
          <w:szCs w:val="24"/>
          <w:lang w:val="uk-UA"/>
        </w:rPr>
        <w:t xml:space="preserve"> ___-35</w:t>
      </w:r>
      <w:r w:rsidRPr="007C4796">
        <w:rPr>
          <w:rFonts w:ascii="Times New Roman" w:hAnsi="Times New Roman"/>
          <w:b/>
          <w:sz w:val="24"/>
          <w:szCs w:val="24"/>
          <w:lang w:val="uk-UA"/>
        </w:rPr>
        <w:t>-</w:t>
      </w:r>
      <w:r w:rsidRPr="007C4796">
        <w:rPr>
          <w:rFonts w:ascii="Times New Roman" w:hAnsi="Times New Roman"/>
          <w:b/>
          <w:sz w:val="24"/>
          <w:szCs w:val="24"/>
          <w:lang w:val="en-US"/>
        </w:rPr>
        <w:t>VII</w:t>
      </w:r>
      <w:r w:rsidR="00E62E7A" w:rsidRPr="007C4796">
        <w:rPr>
          <w:rFonts w:ascii="Times New Roman" w:hAnsi="Times New Roman"/>
          <w:b/>
          <w:sz w:val="24"/>
          <w:szCs w:val="24"/>
          <w:lang w:val="uk-UA"/>
        </w:rPr>
        <w:t>І</w:t>
      </w:r>
      <w:r w:rsidRPr="007C4796">
        <w:rPr>
          <w:rFonts w:ascii="Times New Roman" w:hAnsi="Times New Roman"/>
          <w:b/>
          <w:sz w:val="24"/>
          <w:szCs w:val="24"/>
          <w:lang w:val="uk-UA"/>
        </w:rPr>
        <w:t xml:space="preserve"> </w:t>
      </w:r>
      <w:r w:rsidR="000B06B6" w:rsidRPr="007C4796">
        <w:rPr>
          <w:rFonts w:ascii="Times New Roman" w:hAnsi="Times New Roman"/>
          <w:b/>
          <w:sz w:val="24"/>
          <w:szCs w:val="24"/>
          <w:lang w:val="uk-UA"/>
        </w:rPr>
        <w:t>від</w:t>
      </w:r>
      <w:r w:rsidR="00145D22" w:rsidRPr="007C4796">
        <w:rPr>
          <w:rFonts w:ascii="Times New Roman" w:hAnsi="Times New Roman"/>
          <w:b/>
          <w:sz w:val="24"/>
          <w:szCs w:val="24"/>
          <w:lang w:val="uk-UA"/>
        </w:rPr>
        <w:t xml:space="preserve">       </w:t>
      </w:r>
      <w:r w:rsidR="00E62E7A" w:rsidRPr="007C4796">
        <w:rPr>
          <w:rFonts w:ascii="Times New Roman" w:hAnsi="Times New Roman"/>
          <w:b/>
          <w:sz w:val="24"/>
          <w:szCs w:val="24"/>
          <w:lang w:val="uk-UA"/>
        </w:rPr>
        <w:t>.11</w:t>
      </w:r>
      <w:r w:rsidRPr="007C4796">
        <w:rPr>
          <w:rFonts w:ascii="Times New Roman" w:hAnsi="Times New Roman"/>
          <w:b/>
          <w:sz w:val="24"/>
          <w:szCs w:val="24"/>
          <w:lang w:val="uk-UA"/>
        </w:rPr>
        <w:t>.</w:t>
      </w:r>
      <w:r w:rsidR="00B5091D" w:rsidRPr="007C4796">
        <w:rPr>
          <w:rFonts w:ascii="Times New Roman" w:hAnsi="Times New Roman"/>
          <w:b/>
          <w:sz w:val="24"/>
          <w:szCs w:val="24"/>
          <w:lang w:val="uk-UA"/>
        </w:rPr>
        <w:t>20</w:t>
      </w:r>
      <w:r w:rsidR="00E62E7A" w:rsidRPr="007C4796">
        <w:rPr>
          <w:rFonts w:ascii="Times New Roman" w:hAnsi="Times New Roman"/>
          <w:b/>
          <w:sz w:val="24"/>
          <w:szCs w:val="24"/>
          <w:lang w:val="uk-UA"/>
        </w:rPr>
        <w:t>22</w:t>
      </w:r>
      <w:r w:rsidR="000B06B6" w:rsidRPr="007C4796">
        <w:rPr>
          <w:rFonts w:ascii="Times New Roman" w:hAnsi="Times New Roman"/>
          <w:b/>
          <w:sz w:val="24"/>
          <w:szCs w:val="24"/>
          <w:lang w:val="uk-UA"/>
        </w:rPr>
        <w:t xml:space="preserve"> р.</w:t>
      </w: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                                             </w:t>
      </w: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0B06B6" w:rsidRPr="007C4796" w:rsidRDefault="000B06B6" w:rsidP="00442F7C">
      <w:pPr>
        <w:spacing w:line="280" w:lineRule="exact"/>
        <w:jc w:val="center"/>
        <w:rPr>
          <w:rFonts w:ascii="Times New Roman" w:hAnsi="Times New Roman"/>
          <w:sz w:val="24"/>
          <w:szCs w:val="24"/>
          <w:lang w:val="uk-UA"/>
        </w:rPr>
      </w:pPr>
    </w:p>
    <w:p w:rsidR="003F4BD3" w:rsidRPr="007C4796" w:rsidRDefault="003F4BD3"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4F7E51"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Цільова Програма  </w:t>
      </w:r>
    </w:p>
    <w:p w:rsidR="00F67858" w:rsidRPr="007C4796" w:rsidRDefault="00792D20" w:rsidP="00442F7C">
      <w:pPr>
        <w:spacing w:line="300" w:lineRule="exact"/>
        <w:jc w:val="center"/>
        <w:rPr>
          <w:rFonts w:ascii="Times New Roman" w:hAnsi="Times New Roman"/>
          <w:sz w:val="24"/>
          <w:szCs w:val="24"/>
          <w:lang w:val="uk-UA"/>
        </w:rPr>
      </w:pPr>
      <w:r w:rsidRPr="007C4796">
        <w:rPr>
          <w:rFonts w:ascii="Times New Roman" w:hAnsi="Times New Roman"/>
          <w:b/>
          <w:sz w:val="24"/>
          <w:szCs w:val="24"/>
          <w:lang w:val="uk-UA"/>
        </w:rPr>
        <w:t xml:space="preserve">фінансової </w:t>
      </w:r>
      <w:r w:rsidR="00B74979" w:rsidRPr="007C4796">
        <w:rPr>
          <w:rFonts w:ascii="Times New Roman" w:hAnsi="Times New Roman"/>
          <w:b/>
          <w:sz w:val="24"/>
          <w:szCs w:val="24"/>
          <w:lang w:val="uk-UA"/>
        </w:rPr>
        <w:t xml:space="preserve">підтримки </w:t>
      </w:r>
      <w:r w:rsidR="00854BB9" w:rsidRPr="007C4796">
        <w:rPr>
          <w:rFonts w:ascii="Times New Roman" w:hAnsi="Times New Roman"/>
          <w:b/>
          <w:sz w:val="24"/>
          <w:szCs w:val="24"/>
          <w:lang w:val="uk-UA"/>
        </w:rPr>
        <w:t>к</w:t>
      </w:r>
      <w:r w:rsidR="00B74979" w:rsidRPr="007C4796">
        <w:rPr>
          <w:rFonts w:ascii="Times New Roman" w:hAnsi="Times New Roman"/>
          <w:b/>
          <w:sz w:val="24"/>
          <w:szCs w:val="24"/>
          <w:lang w:val="uk-UA"/>
        </w:rPr>
        <w:t>омунальн</w:t>
      </w:r>
      <w:r w:rsidR="00FD62A8" w:rsidRPr="007C4796">
        <w:rPr>
          <w:rFonts w:ascii="Times New Roman" w:hAnsi="Times New Roman"/>
          <w:b/>
          <w:sz w:val="24"/>
          <w:szCs w:val="24"/>
          <w:lang w:val="uk-UA"/>
        </w:rPr>
        <w:t>ого</w:t>
      </w:r>
      <w:r w:rsidR="00B74979" w:rsidRPr="007C4796">
        <w:rPr>
          <w:rFonts w:ascii="Times New Roman" w:hAnsi="Times New Roman"/>
          <w:b/>
          <w:sz w:val="24"/>
          <w:szCs w:val="24"/>
          <w:lang w:val="uk-UA"/>
        </w:rPr>
        <w:t xml:space="preserve"> підприємств</w:t>
      </w:r>
      <w:r w:rsidR="00FD62A8" w:rsidRPr="007C4796">
        <w:rPr>
          <w:rFonts w:ascii="Times New Roman" w:hAnsi="Times New Roman"/>
          <w:b/>
          <w:sz w:val="24"/>
          <w:szCs w:val="24"/>
          <w:lang w:val="uk-UA"/>
        </w:rPr>
        <w:t>а «</w:t>
      </w:r>
      <w:proofErr w:type="spellStart"/>
      <w:r w:rsidR="00FD62A8" w:rsidRPr="007C4796">
        <w:rPr>
          <w:rFonts w:ascii="Times New Roman" w:hAnsi="Times New Roman"/>
          <w:b/>
          <w:sz w:val="24"/>
          <w:szCs w:val="24"/>
          <w:lang w:val="uk-UA"/>
        </w:rPr>
        <w:t>Бучасервіс</w:t>
      </w:r>
      <w:proofErr w:type="spellEnd"/>
      <w:r w:rsidR="00FD62A8" w:rsidRPr="007C4796">
        <w:rPr>
          <w:rFonts w:ascii="Times New Roman" w:hAnsi="Times New Roman"/>
          <w:b/>
          <w:sz w:val="24"/>
          <w:szCs w:val="24"/>
          <w:lang w:val="uk-UA"/>
        </w:rPr>
        <w:t>»</w:t>
      </w:r>
      <w:r w:rsidR="00B74979" w:rsidRPr="007C4796">
        <w:rPr>
          <w:rFonts w:ascii="Times New Roman" w:hAnsi="Times New Roman"/>
          <w:b/>
          <w:sz w:val="24"/>
          <w:szCs w:val="24"/>
          <w:lang w:val="uk-UA"/>
        </w:rPr>
        <w:t xml:space="preserve"> </w:t>
      </w:r>
      <w:proofErr w:type="spellStart"/>
      <w:r w:rsidR="00EE546E" w:rsidRPr="007C4796">
        <w:rPr>
          <w:rFonts w:ascii="Times New Roman" w:hAnsi="Times New Roman"/>
          <w:b/>
          <w:sz w:val="24"/>
          <w:szCs w:val="24"/>
          <w:lang w:val="uk-UA"/>
        </w:rPr>
        <w:t>Бучанської</w:t>
      </w:r>
      <w:proofErr w:type="spellEnd"/>
      <w:r w:rsidR="00EE546E" w:rsidRPr="007C4796">
        <w:rPr>
          <w:rFonts w:ascii="Times New Roman" w:hAnsi="Times New Roman"/>
          <w:b/>
          <w:sz w:val="24"/>
          <w:szCs w:val="24"/>
          <w:lang w:val="uk-UA"/>
        </w:rPr>
        <w:t xml:space="preserve"> міської</w:t>
      </w: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C77FC9" w:rsidRPr="007C4796" w:rsidRDefault="00C77FC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690455" w:rsidRPr="007C4796" w:rsidRDefault="00690455"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D62A8" w:rsidRPr="007C4796" w:rsidRDefault="00FD62A8" w:rsidP="00442F7C">
      <w:pPr>
        <w:spacing w:line="300" w:lineRule="exact"/>
        <w:jc w:val="center"/>
        <w:rPr>
          <w:rFonts w:ascii="Times New Roman" w:hAnsi="Times New Roman"/>
          <w:sz w:val="24"/>
          <w:szCs w:val="24"/>
          <w:lang w:val="uk-UA"/>
        </w:rPr>
      </w:pPr>
    </w:p>
    <w:p w:rsidR="000B06B6" w:rsidRPr="007C4796" w:rsidRDefault="000B06B6" w:rsidP="00442F7C">
      <w:pPr>
        <w:spacing w:line="300" w:lineRule="exact"/>
        <w:jc w:val="center"/>
        <w:rPr>
          <w:rFonts w:ascii="Times New Roman" w:hAnsi="Times New Roman"/>
          <w:sz w:val="24"/>
          <w:szCs w:val="24"/>
          <w:lang w:val="uk-UA"/>
        </w:rPr>
      </w:pPr>
    </w:p>
    <w:p w:rsidR="00145D22" w:rsidRPr="007C4796" w:rsidRDefault="00145D22" w:rsidP="00442F7C">
      <w:pPr>
        <w:spacing w:line="300" w:lineRule="exact"/>
        <w:jc w:val="center"/>
        <w:rPr>
          <w:rFonts w:ascii="Times New Roman" w:hAnsi="Times New Roman"/>
          <w:sz w:val="24"/>
          <w:szCs w:val="24"/>
          <w:lang w:val="uk-UA"/>
        </w:rPr>
      </w:pPr>
    </w:p>
    <w:p w:rsidR="000B06B6" w:rsidRPr="007C4796" w:rsidRDefault="006C4543" w:rsidP="00145D22">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м</w:t>
      </w:r>
      <w:r w:rsidR="00FD62A8" w:rsidRPr="007C4796">
        <w:rPr>
          <w:rFonts w:ascii="Times New Roman" w:hAnsi="Times New Roman"/>
          <w:sz w:val="24"/>
          <w:szCs w:val="24"/>
          <w:lang w:val="uk-UA"/>
        </w:rPr>
        <w:t>. Буча</w:t>
      </w:r>
      <w:r w:rsidR="00145D22" w:rsidRPr="007C4796">
        <w:rPr>
          <w:rFonts w:ascii="Times New Roman" w:hAnsi="Times New Roman"/>
          <w:sz w:val="24"/>
          <w:szCs w:val="24"/>
          <w:lang w:val="uk-UA"/>
        </w:rPr>
        <w:t xml:space="preserve"> - </w:t>
      </w:r>
      <w:r w:rsidR="00FD62A8" w:rsidRPr="007C4796">
        <w:rPr>
          <w:rFonts w:ascii="Times New Roman" w:hAnsi="Times New Roman"/>
          <w:sz w:val="24"/>
          <w:szCs w:val="24"/>
          <w:lang w:val="uk-UA"/>
        </w:rPr>
        <w:t xml:space="preserve"> 2022</w:t>
      </w:r>
    </w:p>
    <w:p w:rsidR="000B06B6" w:rsidRPr="007C4796" w:rsidRDefault="000B06B6"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C7606A" w:rsidRPr="007C4796" w:rsidRDefault="00C7606A" w:rsidP="00442F7C">
      <w:pPr>
        <w:spacing w:line="300" w:lineRule="exact"/>
        <w:jc w:val="center"/>
        <w:rPr>
          <w:rFonts w:ascii="Times New Roman" w:hAnsi="Times New Roman"/>
          <w:sz w:val="24"/>
          <w:szCs w:val="24"/>
          <w:lang w:val="uk-UA"/>
        </w:rPr>
      </w:pPr>
    </w:p>
    <w:p w:rsidR="006C4543" w:rsidRPr="007C4796" w:rsidRDefault="006C4543" w:rsidP="00442F7C">
      <w:pPr>
        <w:spacing w:line="300" w:lineRule="exact"/>
        <w:jc w:val="center"/>
        <w:rPr>
          <w:rFonts w:ascii="Times New Roman" w:hAnsi="Times New Roman"/>
          <w:sz w:val="24"/>
          <w:szCs w:val="24"/>
          <w:lang w:val="uk-UA"/>
        </w:rPr>
      </w:pPr>
    </w:p>
    <w:p w:rsidR="006C4543" w:rsidRPr="007C4796" w:rsidRDefault="006C4543"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ЗМІСТ</w:t>
      </w:r>
    </w:p>
    <w:p w:rsidR="00F67858" w:rsidRPr="007C4796" w:rsidRDefault="00F67858" w:rsidP="0071134B">
      <w:pPr>
        <w:spacing w:line="320" w:lineRule="exact"/>
        <w:jc w:val="center"/>
        <w:rPr>
          <w:rFonts w:ascii="Times New Roman" w:hAnsi="Times New Roman"/>
          <w:b/>
          <w:color w:val="000000"/>
          <w:sz w:val="24"/>
          <w:szCs w:val="24"/>
          <w:lang w:val="uk-UA"/>
        </w:rPr>
      </w:pPr>
    </w:p>
    <w:tbl>
      <w:tblPr>
        <w:tblW w:w="0" w:type="auto"/>
        <w:tblLayout w:type="fixed"/>
        <w:tblLook w:val="0000" w:firstRow="0" w:lastRow="0" w:firstColumn="0" w:lastColumn="0" w:noHBand="0" w:noVBand="0"/>
      </w:tblPr>
      <w:tblGrid>
        <w:gridCol w:w="828"/>
        <w:gridCol w:w="6957"/>
        <w:gridCol w:w="1786"/>
      </w:tblGrid>
      <w:tr w:rsidR="00F67858" w:rsidRPr="007C4796">
        <w:tc>
          <w:tcPr>
            <w:tcW w:w="828" w:type="dxa"/>
          </w:tcPr>
          <w:p w:rsidR="00F67858" w:rsidRPr="007C4796" w:rsidRDefault="00F67858" w:rsidP="0071134B">
            <w:pPr>
              <w:snapToGrid w:val="0"/>
              <w:spacing w:line="320" w:lineRule="exact"/>
              <w:ind w:left="120"/>
              <w:jc w:val="center"/>
              <w:rPr>
                <w:rFonts w:ascii="Times New Roman" w:hAnsi="Times New Roman"/>
                <w:color w:val="000000"/>
                <w:sz w:val="24"/>
                <w:szCs w:val="24"/>
                <w:lang w:val="uk-UA"/>
              </w:rPr>
            </w:pPr>
          </w:p>
        </w:tc>
        <w:tc>
          <w:tcPr>
            <w:tcW w:w="6957" w:type="dxa"/>
          </w:tcPr>
          <w:p w:rsidR="00F67858" w:rsidRPr="007C4796" w:rsidRDefault="00F67858" w:rsidP="0071134B">
            <w:pPr>
              <w:snapToGrid w:val="0"/>
              <w:spacing w:line="32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20" w:lineRule="exact"/>
              <w:jc w:val="center"/>
              <w:rPr>
                <w:color w:val="000000"/>
                <w:sz w:val="24"/>
                <w:szCs w:val="24"/>
                <w:lang w:val="uk-UA"/>
              </w:rPr>
            </w:pPr>
            <w:proofErr w:type="spellStart"/>
            <w:r w:rsidRPr="007C4796">
              <w:rPr>
                <w:rFonts w:ascii="Times New Roman" w:hAnsi="Times New Roman"/>
                <w:color w:val="000000"/>
                <w:sz w:val="24"/>
                <w:szCs w:val="24"/>
                <w:lang w:val="uk-UA"/>
              </w:rPr>
              <w:t>Стор</w:t>
            </w:r>
            <w:proofErr w:type="spellEnd"/>
            <w:r w:rsidRPr="007C4796">
              <w:rPr>
                <w:rFonts w:ascii="Times New Roman" w:hAnsi="Times New Roman"/>
                <w:color w:val="000000"/>
                <w:sz w:val="24"/>
                <w:szCs w:val="24"/>
                <w:lang w:val="uk-UA"/>
              </w:rPr>
              <w:t xml:space="preserve">. </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r w:rsidRPr="007C4796">
              <w:rPr>
                <w:rFonts w:ascii="Times New Roman" w:hAnsi="Times New Roman"/>
                <w:color w:val="000000"/>
                <w:sz w:val="24"/>
                <w:szCs w:val="24"/>
                <w:lang w:val="uk-UA"/>
              </w:rPr>
              <w:t>Паспорт програми</w:t>
            </w:r>
          </w:p>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проблеми, на розв'язання якої спрямована програма</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мети програми</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C31DEC"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395041" w:rsidP="003B36B6">
            <w:pPr>
              <w:shd w:val="clear" w:color="auto" w:fill="FFFFFF"/>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 xml:space="preserve">Напрям, строки та етапи виконання програми </w:t>
            </w:r>
          </w:p>
          <w:p w:rsidR="00F67858" w:rsidRPr="007C4796" w:rsidRDefault="00F67858" w:rsidP="003B36B6">
            <w:pPr>
              <w:shd w:val="clear" w:color="auto" w:fill="FFFFFF"/>
              <w:spacing w:line="300" w:lineRule="exact"/>
              <w:jc w:val="both"/>
              <w:rPr>
                <w:rFonts w:ascii="Times New Roman" w:hAnsi="Times New Roman"/>
                <w:color w:val="000000"/>
                <w:sz w:val="24"/>
                <w:szCs w:val="24"/>
                <w:lang w:val="uk-UA"/>
              </w:rPr>
            </w:pP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p w:rsidR="00F67858" w:rsidRPr="007C4796" w:rsidRDefault="00F67858" w:rsidP="0071134B">
            <w:pPr>
              <w:spacing w:line="300" w:lineRule="exact"/>
              <w:jc w:val="center"/>
              <w:rPr>
                <w:rFonts w:ascii="Times New Roman" w:hAnsi="Times New Roman"/>
                <w:color w:val="000000"/>
                <w:sz w:val="24"/>
                <w:szCs w:val="24"/>
                <w:lang w:val="uk-UA"/>
              </w:rPr>
            </w:pP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Перелік завдань (напрямів) і заходів програми та результативні показники</w:t>
            </w:r>
          </w:p>
          <w:p w:rsidR="00F67858" w:rsidRPr="007C4796" w:rsidRDefault="00F67858" w:rsidP="003B36B6">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r w:rsidR="00C31DEC"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Очікувані результати виконання програми, визначення її ефективності</w:t>
            </w:r>
          </w:p>
          <w:p w:rsidR="00F67858" w:rsidRPr="007C4796" w:rsidRDefault="00F67858" w:rsidP="00373AE4">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jc w:val="both"/>
              <w:rPr>
                <w:rFonts w:ascii="Times New Roman" w:hAnsi="Times New Roman"/>
                <w:bCs/>
                <w:color w:val="000000"/>
                <w:sz w:val="24"/>
                <w:szCs w:val="24"/>
                <w:lang w:val="uk-UA"/>
              </w:rPr>
            </w:pPr>
            <w:r w:rsidRPr="007C4796">
              <w:rPr>
                <w:rFonts w:ascii="Times New Roman" w:hAnsi="Times New Roman"/>
                <w:color w:val="000000"/>
                <w:sz w:val="24"/>
                <w:szCs w:val="24"/>
                <w:shd w:val="clear" w:color="auto" w:fill="FFFFFF"/>
                <w:lang w:val="uk-UA"/>
              </w:rPr>
              <w:t>Координація та контроль за ходом виконання програми</w:t>
            </w: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bl>
    <w:p w:rsidR="00F67858" w:rsidRPr="007C4796" w:rsidRDefault="00F67858" w:rsidP="00837529">
      <w:pPr>
        <w:widowControl w:val="0"/>
        <w:shd w:val="clear" w:color="auto" w:fill="FFFFFF"/>
        <w:spacing w:line="240" w:lineRule="exact"/>
        <w:rPr>
          <w:rFonts w:ascii="Times New Roman" w:hAnsi="Times New Roman"/>
          <w:bCs/>
          <w:color w:val="000000"/>
          <w:sz w:val="24"/>
          <w:szCs w:val="24"/>
          <w:lang w:val="uk-UA"/>
        </w:rPr>
        <w:sectPr w:rsidR="00F67858" w:rsidRPr="007C4796" w:rsidSect="003F4BD3">
          <w:headerReference w:type="even" r:id="rId9"/>
          <w:headerReference w:type="default" r:id="rId10"/>
          <w:footerReference w:type="default" r:id="rId11"/>
          <w:pgSz w:w="11906" w:h="16838"/>
          <w:pgMar w:top="426" w:right="567" w:bottom="284" w:left="1701" w:header="181" w:footer="720" w:gutter="0"/>
          <w:cols w:space="720"/>
          <w:titlePg/>
          <w:docGrid w:linePitch="381"/>
        </w:sectPr>
      </w:pP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Додаток 1</w:t>
      </w: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 xml:space="preserve">до Програми </w:t>
      </w:r>
    </w:p>
    <w:p w:rsidR="000B06B6" w:rsidRPr="007C4796" w:rsidRDefault="000B06B6" w:rsidP="00057D4D">
      <w:pPr>
        <w:widowControl w:val="0"/>
        <w:shd w:val="clear" w:color="auto" w:fill="FFFFFF"/>
        <w:spacing w:line="240" w:lineRule="exact"/>
        <w:jc w:val="right"/>
        <w:rPr>
          <w:rFonts w:ascii="Times New Roman" w:hAnsi="Times New Roman"/>
          <w:b/>
          <w:bCs/>
          <w:color w:val="000000"/>
          <w:sz w:val="24"/>
          <w:szCs w:val="24"/>
          <w:lang w:val="uk-UA"/>
        </w:rPr>
      </w:pPr>
    </w:p>
    <w:p w:rsidR="00F67858" w:rsidRPr="007C4796" w:rsidRDefault="00F67858" w:rsidP="00556C28">
      <w:pPr>
        <w:widowControl w:val="0"/>
        <w:numPr>
          <w:ilvl w:val="0"/>
          <w:numId w:val="21"/>
        </w:numPr>
        <w:shd w:val="clear" w:color="auto" w:fill="FFFFFF"/>
        <w:spacing w:line="240" w:lineRule="exact"/>
        <w:ind w:left="0"/>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ПАСПОРТ</w:t>
      </w:r>
    </w:p>
    <w:p w:rsidR="00F67858" w:rsidRPr="007C4796" w:rsidRDefault="00F67858" w:rsidP="007C4796">
      <w:pPr>
        <w:widowControl w:val="0"/>
        <w:shd w:val="clear" w:color="auto" w:fill="FFFFFF"/>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цільової</w:t>
      </w:r>
      <w:r w:rsidR="00B74979" w:rsidRPr="007C4796">
        <w:rPr>
          <w:rFonts w:ascii="Times New Roman" w:hAnsi="Times New Roman"/>
          <w:b/>
          <w:bCs/>
          <w:color w:val="000000"/>
          <w:sz w:val="24"/>
          <w:szCs w:val="24"/>
          <w:lang w:val="uk-UA"/>
        </w:rPr>
        <w:t xml:space="preserve"> </w:t>
      </w:r>
      <w:r w:rsidRPr="007C4796">
        <w:rPr>
          <w:rFonts w:ascii="Times New Roman" w:hAnsi="Times New Roman"/>
          <w:b/>
          <w:bCs/>
          <w:color w:val="000000"/>
          <w:sz w:val="24"/>
          <w:szCs w:val="24"/>
          <w:lang w:val="uk-UA"/>
        </w:rPr>
        <w:t xml:space="preserve">програми </w:t>
      </w:r>
      <w:r w:rsidR="00FD62A8" w:rsidRPr="007C4796">
        <w:rPr>
          <w:rFonts w:ascii="Times New Roman" w:hAnsi="Times New Roman"/>
          <w:b/>
          <w:sz w:val="24"/>
          <w:szCs w:val="24"/>
          <w:lang w:val="uk-UA"/>
        </w:rPr>
        <w:t>підтримки комунального</w:t>
      </w:r>
      <w:r w:rsidR="00854BB9" w:rsidRPr="007C4796">
        <w:rPr>
          <w:rFonts w:ascii="Times New Roman" w:hAnsi="Times New Roman"/>
          <w:b/>
          <w:sz w:val="24"/>
          <w:szCs w:val="24"/>
          <w:lang w:val="uk-UA"/>
        </w:rPr>
        <w:t xml:space="preserve"> підприємств</w:t>
      </w:r>
      <w:r w:rsidR="00FD62A8" w:rsidRPr="007C4796">
        <w:rPr>
          <w:rFonts w:ascii="Times New Roman" w:hAnsi="Times New Roman"/>
          <w:b/>
          <w:sz w:val="24"/>
          <w:szCs w:val="24"/>
          <w:lang w:val="uk-UA"/>
        </w:rPr>
        <w:t>а «</w:t>
      </w:r>
      <w:proofErr w:type="spellStart"/>
      <w:r w:rsidR="00FD62A8" w:rsidRPr="007C4796">
        <w:rPr>
          <w:rFonts w:ascii="Times New Roman" w:hAnsi="Times New Roman"/>
          <w:b/>
          <w:sz w:val="24"/>
          <w:szCs w:val="24"/>
          <w:lang w:val="uk-UA"/>
        </w:rPr>
        <w:t>Бучасервіс</w:t>
      </w:r>
      <w:proofErr w:type="spellEnd"/>
      <w:r w:rsidR="00FD62A8" w:rsidRPr="007C4796">
        <w:rPr>
          <w:rFonts w:ascii="Times New Roman" w:hAnsi="Times New Roman"/>
          <w:b/>
          <w:sz w:val="24"/>
          <w:szCs w:val="24"/>
          <w:lang w:val="uk-UA"/>
        </w:rPr>
        <w:t>»</w:t>
      </w:r>
      <w:r w:rsidR="00854BB9" w:rsidRPr="007C4796">
        <w:rPr>
          <w:rFonts w:ascii="Times New Roman" w:hAnsi="Times New Roman"/>
          <w:b/>
          <w:sz w:val="24"/>
          <w:szCs w:val="24"/>
          <w:lang w:val="uk-UA"/>
        </w:rPr>
        <w:t xml:space="preserve"> </w:t>
      </w:r>
      <w:proofErr w:type="spellStart"/>
      <w:r w:rsidR="00854BB9" w:rsidRPr="007C4796">
        <w:rPr>
          <w:rFonts w:ascii="Times New Roman" w:hAnsi="Times New Roman"/>
          <w:b/>
          <w:sz w:val="24"/>
          <w:szCs w:val="24"/>
          <w:lang w:val="uk-UA"/>
        </w:rPr>
        <w:t>Бучанської</w:t>
      </w:r>
      <w:proofErr w:type="spellEnd"/>
      <w:r w:rsidR="00854BB9" w:rsidRPr="007C4796">
        <w:rPr>
          <w:rFonts w:ascii="Times New Roman" w:hAnsi="Times New Roman"/>
          <w:b/>
          <w:sz w:val="24"/>
          <w:szCs w:val="24"/>
          <w:lang w:val="uk-UA"/>
        </w:rPr>
        <w:t xml:space="preserve"> міської ради </w:t>
      </w:r>
    </w:p>
    <w:tbl>
      <w:tblPr>
        <w:tblW w:w="9644" w:type="dxa"/>
        <w:tblInd w:w="108" w:type="dxa"/>
        <w:tblLayout w:type="fixed"/>
        <w:tblLook w:val="0000" w:firstRow="0" w:lastRow="0" w:firstColumn="0" w:lastColumn="0" w:noHBand="0" w:noVBand="0"/>
      </w:tblPr>
      <w:tblGrid>
        <w:gridCol w:w="709"/>
        <w:gridCol w:w="3255"/>
        <w:gridCol w:w="5680"/>
      </w:tblGrid>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F67858" w:rsidP="00FB61B6">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1.</w:t>
            </w:r>
          </w:p>
        </w:tc>
        <w:tc>
          <w:tcPr>
            <w:tcW w:w="3255" w:type="dxa"/>
            <w:tcBorders>
              <w:top w:val="single" w:sz="4" w:space="0" w:color="000000"/>
              <w:left w:val="single" w:sz="4" w:space="0" w:color="000000"/>
              <w:bottom w:val="single" w:sz="4" w:space="0" w:color="000000"/>
            </w:tcBorders>
          </w:tcPr>
          <w:p w:rsidR="00F67858" w:rsidRPr="007C4796" w:rsidRDefault="00F67858" w:rsidP="00373AE4">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B74979" w:rsidP="0075056A">
            <w:pPr>
              <w:widowControl w:val="0"/>
              <w:shd w:val="clear" w:color="auto" w:fill="FFFFFF"/>
              <w:rPr>
                <w:rFonts w:ascii="Times New Roman" w:hAnsi="Times New Roman"/>
                <w:color w:val="000000"/>
                <w:sz w:val="24"/>
                <w:szCs w:val="24"/>
                <w:lang w:val="uk-UA"/>
              </w:rPr>
            </w:pPr>
            <w:proofErr w:type="spellStart"/>
            <w:r w:rsidRPr="007C4796">
              <w:rPr>
                <w:rFonts w:ascii="Times New Roman" w:hAnsi="Times New Roman"/>
                <w:color w:val="000000"/>
                <w:sz w:val="24"/>
                <w:szCs w:val="24"/>
                <w:lang w:val="uk-UA"/>
              </w:rPr>
              <w:t>Бучанська</w:t>
            </w:r>
            <w:proofErr w:type="spellEnd"/>
            <w:r w:rsidRPr="007C4796">
              <w:rPr>
                <w:rFonts w:ascii="Times New Roman" w:hAnsi="Times New Roman"/>
                <w:color w:val="000000"/>
                <w:sz w:val="24"/>
                <w:szCs w:val="24"/>
                <w:lang w:val="uk-UA"/>
              </w:rPr>
              <w:t xml:space="preserve">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proofErr w:type="spellStart"/>
            <w:r w:rsidRPr="007C4796">
              <w:rPr>
                <w:rFonts w:ascii="Times New Roman" w:hAnsi="Times New Roman"/>
                <w:color w:val="000000"/>
                <w:sz w:val="24"/>
                <w:szCs w:val="24"/>
                <w:lang w:val="uk-UA"/>
              </w:rPr>
              <w:t>Бучанська</w:t>
            </w:r>
            <w:proofErr w:type="spellEnd"/>
            <w:r w:rsidRPr="007C4796">
              <w:rPr>
                <w:rFonts w:ascii="Times New Roman" w:hAnsi="Times New Roman"/>
                <w:color w:val="000000"/>
                <w:sz w:val="24"/>
                <w:szCs w:val="24"/>
                <w:lang w:val="uk-UA"/>
              </w:rPr>
              <w:t xml:space="preserve">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3</w:t>
            </w:r>
            <w:r w:rsidR="007240E1"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Головний розпорядник коштів</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proofErr w:type="spellStart"/>
            <w:r w:rsidRPr="007C4796">
              <w:rPr>
                <w:rFonts w:ascii="Times New Roman" w:hAnsi="Times New Roman"/>
                <w:color w:val="000000"/>
                <w:sz w:val="24"/>
                <w:szCs w:val="24"/>
                <w:lang w:val="uk-UA"/>
              </w:rPr>
              <w:t>Бучанська</w:t>
            </w:r>
            <w:proofErr w:type="spellEnd"/>
            <w:r w:rsidRPr="007C4796">
              <w:rPr>
                <w:rFonts w:ascii="Times New Roman" w:hAnsi="Times New Roman"/>
                <w:color w:val="000000"/>
                <w:sz w:val="24"/>
                <w:szCs w:val="24"/>
                <w:lang w:val="uk-UA"/>
              </w:rPr>
              <w:t xml:space="preserve">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4</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6C4543" w:rsidP="007240E1">
            <w:pPr>
              <w:pStyle w:val="af4"/>
              <w:tabs>
                <w:tab w:val="left" w:pos="950"/>
                <w:tab w:val="left" w:pos="8442"/>
              </w:tabs>
              <w:spacing w:after="0"/>
              <w:ind w:left="0" w:right="20"/>
              <w:jc w:val="both"/>
              <w:rPr>
                <w:rFonts w:ascii="Times New Roman" w:hAnsi="Times New Roman" w:cs="Times New Roman"/>
                <w:sz w:val="24"/>
                <w:szCs w:val="24"/>
                <w:lang w:val="uk-UA"/>
              </w:rPr>
            </w:pPr>
            <w:r w:rsidRPr="007C4796">
              <w:rPr>
                <w:rFonts w:ascii="Times New Roman" w:hAnsi="Times New Roman" w:cs="Times New Roman"/>
                <w:color w:val="333333"/>
                <w:sz w:val="24"/>
                <w:szCs w:val="24"/>
                <w:shd w:val="clear" w:color="auto" w:fill="FFFFFF"/>
                <w:lang w:val="uk-UA"/>
              </w:rPr>
              <w:t>комісію з питань житлово-комунального господарства, благоустрою, енергоефективності та управління комунальною власністю</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5</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Учасники програми (співвиконавець)</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414155" w:rsidP="007240E1">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КП «</w:t>
            </w:r>
            <w:proofErr w:type="spellStart"/>
            <w:r w:rsidRPr="007C4796">
              <w:rPr>
                <w:rFonts w:ascii="Times New Roman" w:hAnsi="Times New Roman"/>
                <w:bCs/>
                <w:color w:val="000000"/>
                <w:sz w:val="24"/>
                <w:szCs w:val="24"/>
                <w:lang w:val="uk-UA"/>
              </w:rPr>
              <w:t>Бучасервіс</w:t>
            </w:r>
            <w:proofErr w:type="spellEnd"/>
            <w:r w:rsidR="00792D20" w:rsidRPr="007C4796">
              <w:rPr>
                <w:rFonts w:ascii="Times New Roman" w:hAnsi="Times New Roman"/>
                <w:bCs/>
                <w:color w:val="000000"/>
                <w:sz w:val="24"/>
                <w:szCs w:val="24"/>
                <w:lang w:val="uk-UA"/>
              </w:rPr>
              <w:t>»</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6</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414155"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2022</w:t>
            </w:r>
            <w:r w:rsidR="00F67858" w:rsidRPr="007C4796">
              <w:rPr>
                <w:rFonts w:ascii="Times New Roman" w:hAnsi="Times New Roman"/>
                <w:bCs/>
                <w:color w:val="000000"/>
                <w:sz w:val="24"/>
                <w:szCs w:val="24"/>
                <w:lang w:val="uk-UA"/>
              </w:rPr>
              <w:t xml:space="preserve"> р</w:t>
            </w:r>
            <w:r w:rsidR="009C1FA5" w:rsidRPr="007C4796">
              <w:rPr>
                <w:rFonts w:ascii="Times New Roman" w:hAnsi="Times New Roman"/>
                <w:bCs/>
                <w:color w:val="000000"/>
                <w:sz w:val="24"/>
                <w:szCs w:val="24"/>
                <w:lang w:val="uk-UA"/>
              </w:rPr>
              <w:t>ік</w:t>
            </w:r>
            <w:r w:rsidR="00F67858" w:rsidRPr="007C4796">
              <w:rPr>
                <w:rFonts w:ascii="Times New Roman" w:hAnsi="Times New Roman"/>
                <w:bCs/>
                <w:color w:val="000000"/>
                <w:sz w:val="24"/>
                <w:szCs w:val="24"/>
                <w:lang w:val="uk-UA"/>
              </w:rPr>
              <w:t> </w:t>
            </w:r>
          </w:p>
          <w:p w:rsidR="00F67858" w:rsidRPr="007C4796" w:rsidRDefault="00F67858" w:rsidP="00E56407">
            <w:pPr>
              <w:widowControl w:val="0"/>
              <w:shd w:val="clear" w:color="auto" w:fill="FFFFFF"/>
              <w:rPr>
                <w:rFonts w:ascii="Times New Roman" w:hAnsi="Times New Roman"/>
                <w:color w:val="000000"/>
                <w:sz w:val="24"/>
                <w:szCs w:val="24"/>
                <w:lang w:val="uk-UA"/>
              </w:rPr>
            </w:pPr>
          </w:p>
        </w:tc>
      </w:tr>
      <w:tr w:rsidR="006C4543" w:rsidRPr="007C4796" w:rsidTr="00EF7C42">
        <w:tc>
          <w:tcPr>
            <w:tcW w:w="709" w:type="dxa"/>
            <w:tcBorders>
              <w:top w:val="single" w:sz="4" w:space="0" w:color="000000"/>
              <w:left w:val="single" w:sz="4" w:space="0" w:color="000000"/>
              <w:bottom w:val="single" w:sz="4" w:space="0" w:color="auto"/>
            </w:tcBorders>
          </w:tcPr>
          <w:p w:rsidR="006C4543" w:rsidRPr="007C4796" w:rsidRDefault="006C4543" w:rsidP="006C4543">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7.</w:t>
            </w:r>
          </w:p>
        </w:tc>
        <w:tc>
          <w:tcPr>
            <w:tcW w:w="3255" w:type="dxa"/>
            <w:tcBorders>
              <w:top w:val="single" w:sz="4" w:space="0" w:color="000000"/>
              <w:left w:val="single" w:sz="4" w:space="0" w:color="000000"/>
              <w:bottom w:val="single" w:sz="4" w:space="0" w:color="auto"/>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Джерела фінансування</w:t>
            </w:r>
          </w:p>
        </w:tc>
        <w:tc>
          <w:tcPr>
            <w:tcW w:w="5680" w:type="dxa"/>
            <w:tcBorders>
              <w:top w:val="single" w:sz="4" w:space="0" w:color="000000"/>
              <w:left w:val="single" w:sz="4" w:space="0" w:color="000000"/>
              <w:bottom w:val="single" w:sz="4" w:space="0" w:color="auto"/>
              <w:right w:val="single" w:sz="4" w:space="0" w:color="000000"/>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Місцевий бюджет, інші джерела не заборонені законодавством</w:t>
            </w:r>
          </w:p>
        </w:tc>
      </w:tr>
      <w:tr w:rsidR="00F67858" w:rsidRPr="007C4796" w:rsidTr="006C4543">
        <w:trPr>
          <w:trHeight w:val="330"/>
        </w:trPr>
        <w:tc>
          <w:tcPr>
            <w:tcW w:w="709" w:type="dxa"/>
            <w:tcBorders>
              <w:top w:val="single" w:sz="4" w:space="0" w:color="auto"/>
              <w:left w:val="single" w:sz="4" w:space="0" w:color="auto"/>
              <w:bottom w:val="single" w:sz="4" w:space="0" w:color="auto"/>
              <w:right w:val="single" w:sz="4" w:space="0" w:color="auto"/>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8</w:t>
            </w:r>
            <w:r w:rsidR="00F67858" w:rsidRPr="007C4796">
              <w:rPr>
                <w:rFonts w:ascii="Times New Roman" w:hAnsi="Times New Roman"/>
                <w:bCs/>
                <w:color w:val="000000"/>
                <w:sz w:val="24"/>
                <w:szCs w:val="24"/>
                <w:lang w:val="uk-UA"/>
              </w:rPr>
              <w:t>.</w:t>
            </w:r>
          </w:p>
        </w:tc>
        <w:tc>
          <w:tcPr>
            <w:tcW w:w="3255" w:type="dxa"/>
            <w:tcBorders>
              <w:top w:val="single" w:sz="4" w:space="0" w:color="auto"/>
              <w:left w:val="single" w:sz="4" w:space="0" w:color="auto"/>
              <w:bottom w:val="single" w:sz="4" w:space="0" w:color="auto"/>
              <w:right w:val="single" w:sz="4" w:space="0" w:color="auto"/>
            </w:tcBorders>
          </w:tcPr>
          <w:p w:rsidR="00F67858" w:rsidRPr="007C4796" w:rsidRDefault="00F67858" w:rsidP="00815DC8">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Загальний обсяг фінансових ресурсів, необхідних для реалізації Програми, всього,</w:t>
            </w:r>
            <w:r w:rsidRPr="007C4796">
              <w:rPr>
                <w:rFonts w:ascii="Times New Roman" w:hAnsi="Times New Roman"/>
                <w:bCs/>
                <w:color w:val="000000"/>
                <w:sz w:val="24"/>
                <w:szCs w:val="24"/>
                <w:lang w:val="uk-UA"/>
              </w:rPr>
              <w:br/>
              <w:t>у тому числі:</w:t>
            </w:r>
            <w:r w:rsidR="00815DC8" w:rsidRPr="007C4796">
              <w:rPr>
                <w:rFonts w:ascii="Times New Roman" w:hAnsi="Times New Roman"/>
                <w:bCs/>
                <w:color w:val="000000"/>
                <w:sz w:val="24"/>
                <w:szCs w:val="24"/>
                <w:lang w:val="uk-UA"/>
              </w:rPr>
              <w:t xml:space="preserve"> </w:t>
            </w:r>
          </w:p>
        </w:tc>
        <w:tc>
          <w:tcPr>
            <w:tcW w:w="5680" w:type="dxa"/>
            <w:tcBorders>
              <w:top w:val="single" w:sz="4" w:space="0" w:color="auto"/>
              <w:left w:val="single" w:sz="4" w:space="0" w:color="auto"/>
              <w:bottom w:val="single" w:sz="4" w:space="0" w:color="auto"/>
              <w:right w:val="single" w:sz="4" w:space="0" w:color="auto"/>
            </w:tcBorders>
          </w:tcPr>
          <w:p w:rsidR="00F67858" w:rsidRPr="007C4796" w:rsidRDefault="002D0327" w:rsidP="006C4543">
            <w:pPr>
              <w:rPr>
                <w:rFonts w:ascii="Times New Roman" w:hAnsi="Times New Roman"/>
                <w:sz w:val="24"/>
                <w:szCs w:val="24"/>
                <w:lang w:val="uk-UA"/>
              </w:rPr>
            </w:pPr>
            <w:r>
              <w:rPr>
                <w:rFonts w:ascii="Times New Roman" w:hAnsi="Times New Roman"/>
                <w:sz w:val="24"/>
                <w:szCs w:val="24"/>
                <w:lang w:val="uk-UA"/>
              </w:rPr>
              <w:t>881 095,1</w:t>
            </w:r>
          </w:p>
        </w:tc>
      </w:tr>
    </w:tbl>
    <w:p w:rsidR="00F67858" w:rsidRPr="007C4796" w:rsidRDefault="00F67858" w:rsidP="00812712">
      <w:pPr>
        <w:spacing w:line="256" w:lineRule="exact"/>
        <w:rPr>
          <w:rFonts w:ascii="Times New Roman" w:hAnsi="Times New Roman"/>
          <w:color w:val="000000"/>
          <w:sz w:val="24"/>
          <w:szCs w:val="24"/>
          <w:lang w:val="uk-UA"/>
        </w:rPr>
      </w:pPr>
    </w:p>
    <w:p w:rsidR="00F67858" w:rsidRPr="007C4796" w:rsidRDefault="00F67858" w:rsidP="007C4796">
      <w:pPr>
        <w:numPr>
          <w:ilvl w:val="0"/>
          <w:numId w:val="21"/>
        </w:numPr>
        <w:spacing w:line="300" w:lineRule="exact"/>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проблеми, на розв'язання якої спрямована програма</w:t>
      </w: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Цільова Програма фінансової підтримки комунального підприємства «</w:t>
      </w:r>
      <w:proofErr w:type="spellStart"/>
      <w:r w:rsidRPr="007C4796">
        <w:rPr>
          <w:rFonts w:ascii="Times New Roman" w:hAnsi="Times New Roman"/>
          <w:color w:val="000000"/>
          <w:sz w:val="24"/>
          <w:szCs w:val="24"/>
          <w:shd w:val="clear" w:color="auto" w:fill="FFFFFF"/>
          <w:lang w:val="uk-UA"/>
        </w:rPr>
        <w:t>Бучасервіс</w:t>
      </w:r>
      <w:proofErr w:type="spellEnd"/>
      <w:r w:rsidRPr="007C4796">
        <w:rPr>
          <w:rFonts w:ascii="Times New Roman" w:hAnsi="Times New Roman"/>
          <w:color w:val="000000"/>
          <w:sz w:val="24"/>
          <w:szCs w:val="24"/>
          <w:shd w:val="clear" w:color="auto" w:fill="FFFFFF"/>
          <w:lang w:val="uk-UA"/>
        </w:rPr>
        <w:t xml:space="preserve">» </w:t>
      </w:r>
      <w:proofErr w:type="spellStart"/>
      <w:r w:rsidRPr="007C4796">
        <w:rPr>
          <w:rFonts w:ascii="Times New Roman" w:hAnsi="Times New Roman"/>
          <w:color w:val="000000"/>
          <w:sz w:val="24"/>
          <w:szCs w:val="24"/>
          <w:shd w:val="clear" w:color="auto" w:fill="FFFFFF"/>
          <w:lang w:val="uk-UA"/>
        </w:rPr>
        <w:t>Бучанської</w:t>
      </w:r>
      <w:proofErr w:type="spellEnd"/>
      <w:r w:rsidRPr="007C4796">
        <w:rPr>
          <w:rFonts w:ascii="Times New Roman" w:hAnsi="Times New Roman"/>
          <w:color w:val="000000"/>
          <w:sz w:val="24"/>
          <w:szCs w:val="24"/>
          <w:shd w:val="clear" w:color="auto" w:fill="FFFFFF"/>
          <w:lang w:val="uk-UA"/>
        </w:rPr>
        <w:t xml:space="preserve"> міської ради (далі – Програма) розроблена на виконання ст.91 Бюджетного кодексу України, відповідно</w:t>
      </w:r>
      <w:r w:rsidRPr="007C4796">
        <w:rPr>
          <w:rFonts w:ascii="Times New Roman" w:hAnsi="Times New Roman"/>
          <w:sz w:val="24"/>
          <w:szCs w:val="24"/>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 xml:space="preserve">          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7C4796">
        <w:rPr>
          <w:rFonts w:ascii="Times New Roman" w:hAnsi="Times New Roman"/>
          <w:color w:val="000000"/>
          <w:sz w:val="24"/>
          <w:szCs w:val="24"/>
          <w:shd w:val="clear" w:color="auto" w:fill="FFFFFF"/>
          <w:lang w:val="uk-UA"/>
        </w:rPr>
        <w:t xml:space="preserve">їх фінансово-господарської діяльності, покращенню стану розрахунків, </w:t>
      </w:r>
      <w:r w:rsidRPr="007C4796">
        <w:rPr>
          <w:rFonts w:ascii="Times New Roman" w:hAnsi="Times New Roman"/>
          <w:sz w:val="24"/>
          <w:szCs w:val="24"/>
          <w:shd w:val="clear" w:color="auto" w:fill="FFFFFF"/>
          <w:lang w:val="uk-UA"/>
        </w:rPr>
        <w:t xml:space="preserve">оновленню виробничих </w:t>
      </w:r>
      <w:proofErr w:type="spellStart"/>
      <w:r w:rsidRPr="007C4796">
        <w:rPr>
          <w:rFonts w:ascii="Times New Roman" w:hAnsi="Times New Roman"/>
          <w:sz w:val="24"/>
          <w:szCs w:val="24"/>
          <w:shd w:val="clear" w:color="auto" w:fill="FFFFFF"/>
          <w:lang w:val="uk-UA"/>
        </w:rPr>
        <w:t>потужностей</w:t>
      </w:r>
      <w:proofErr w:type="spellEnd"/>
      <w:r w:rsidRPr="007C4796">
        <w:rPr>
          <w:rFonts w:ascii="Times New Roman" w:hAnsi="Times New Roman"/>
          <w:sz w:val="24"/>
          <w:szCs w:val="24"/>
          <w:shd w:val="clear" w:color="auto" w:fill="FFFFFF"/>
          <w:lang w:val="uk-UA"/>
        </w:rPr>
        <w:t>, технічної бази, проведення капітального та поточного ремонту об’єктів спільної власності, забезпеченню повного і своєчасного внесення платежів до бюджету.</w:t>
      </w:r>
    </w:p>
    <w:p w:rsidR="00A574F9" w:rsidRPr="007C4796" w:rsidRDefault="00A574F9" w:rsidP="00A574F9">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є стратегічно </w:t>
      </w:r>
      <w:r w:rsidRPr="007C4796">
        <w:rPr>
          <w:rFonts w:ascii="Times New Roman" w:hAnsi="Times New Roman"/>
          <w:color w:val="000000"/>
          <w:sz w:val="24"/>
          <w:szCs w:val="24"/>
          <w:shd w:val="clear" w:color="auto" w:fill="FFFFFF"/>
          <w:lang w:val="uk-UA"/>
        </w:rPr>
        <w:t>важливим підприємством</w:t>
      </w:r>
      <w:r w:rsidRPr="007C4796">
        <w:rPr>
          <w:rFonts w:ascii="Times New Roman" w:hAnsi="Times New Roman"/>
          <w:sz w:val="24"/>
          <w:szCs w:val="24"/>
          <w:shd w:val="clear" w:color="auto" w:fill="FFFFFF"/>
          <w:lang w:val="uk-UA"/>
        </w:rPr>
        <w:t xml:space="preserve"> для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територіальної громади, яке забезпечує територіальну громаду, 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порушень трудового законодавства, в частині своєчасної виплати заробітної плати,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A574F9" w:rsidRPr="007C4796"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внесено</w:t>
      </w:r>
      <w:proofErr w:type="spellEnd"/>
      <w:r w:rsidRPr="007C4796">
        <w:rPr>
          <w:rFonts w:ascii="Times New Roman" w:hAnsi="Times New Roman"/>
          <w:sz w:val="24"/>
          <w:szCs w:val="24"/>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rsidR="00A574F9" w:rsidRPr="007C4796"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Рішенням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 2796-26-VIII від 23.12.2021 року «Про визначення надавача послуг з централізованого водопостачання та централізованого водовідведення в </w:t>
      </w:r>
      <w:proofErr w:type="spellStart"/>
      <w:r w:rsidRPr="007C4796">
        <w:rPr>
          <w:rFonts w:ascii="Times New Roman" w:hAnsi="Times New Roman"/>
          <w:sz w:val="24"/>
          <w:szCs w:val="24"/>
          <w:shd w:val="clear" w:color="auto" w:fill="FFFFFF"/>
          <w:lang w:val="uk-UA"/>
        </w:rPr>
        <w:t>Бучанській</w:t>
      </w:r>
      <w:proofErr w:type="spellEnd"/>
      <w:r w:rsidRPr="007C4796">
        <w:rPr>
          <w:rFonts w:ascii="Times New Roman" w:hAnsi="Times New Roman"/>
          <w:sz w:val="24"/>
          <w:szCs w:val="24"/>
          <w:shd w:val="clear" w:color="auto" w:fill="FFFFFF"/>
          <w:lang w:val="uk-UA"/>
        </w:rPr>
        <w:t xml:space="preserve"> міській територіальній громаді» уповноважено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на виконання послуг з централізованого водопостачання та централізованого водовідведення в населених пунктах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територіальної громади з 01.03.2022 року.</w:t>
      </w:r>
    </w:p>
    <w:p w:rsidR="00A574F9" w:rsidRPr="007C4796"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Після </w:t>
      </w:r>
      <w:proofErr w:type="spellStart"/>
      <w:r w:rsidRPr="007C4796">
        <w:rPr>
          <w:rFonts w:ascii="Times New Roman" w:hAnsi="Times New Roman"/>
          <w:sz w:val="24"/>
          <w:szCs w:val="24"/>
          <w:shd w:val="clear" w:color="auto" w:fill="FFFFFF"/>
          <w:lang w:val="uk-UA"/>
        </w:rPr>
        <w:t>деокупації</w:t>
      </w:r>
      <w:proofErr w:type="spellEnd"/>
      <w:r w:rsidRPr="007C4796">
        <w:rPr>
          <w:rFonts w:ascii="Times New Roman" w:hAnsi="Times New Roman"/>
          <w:sz w:val="24"/>
          <w:szCs w:val="24"/>
          <w:shd w:val="clear" w:color="auto" w:fill="FFFFFF"/>
          <w:lang w:val="uk-UA"/>
        </w:rPr>
        <w:t xml:space="preserve"> (звільнення)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територіальної громади Збройними Силами України від російських загарбників,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у квітні місяці 2022 року розпочало роботу щодо відновлення об’єктів водопостачання та водовідведення, які були пошкоджені внаслідок бойових дій на території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територіальної громади.</w:t>
      </w:r>
    </w:p>
    <w:p w:rsidR="00D13E59" w:rsidRPr="007C4796" w:rsidRDefault="00D13E5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w:t>
      </w:r>
      <w:r w:rsidR="000B771A" w:rsidRPr="007C4796">
        <w:rPr>
          <w:rFonts w:ascii="Times New Roman" w:hAnsi="Times New Roman"/>
          <w:sz w:val="24"/>
          <w:szCs w:val="24"/>
          <w:shd w:val="clear" w:color="auto" w:fill="FFFFFF"/>
          <w:lang w:val="uk-UA"/>
        </w:rPr>
        <w:t>КП «</w:t>
      </w:r>
      <w:proofErr w:type="spellStart"/>
      <w:r w:rsidR="000B771A" w:rsidRPr="007C4796">
        <w:rPr>
          <w:rFonts w:ascii="Times New Roman" w:hAnsi="Times New Roman"/>
          <w:sz w:val="24"/>
          <w:szCs w:val="24"/>
          <w:shd w:val="clear" w:color="auto" w:fill="FFFFFF"/>
          <w:lang w:val="uk-UA"/>
        </w:rPr>
        <w:t>Бучасервіс</w:t>
      </w:r>
      <w:proofErr w:type="spellEnd"/>
      <w:r w:rsidR="000B771A" w:rsidRPr="007C4796">
        <w:rPr>
          <w:rFonts w:ascii="Times New Roman" w:hAnsi="Times New Roman"/>
          <w:sz w:val="24"/>
          <w:szCs w:val="24"/>
          <w:shd w:val="clear" w:color="auto" w:fill="FFFFFF"/>
          <w:lang w:val="uk-UA"/>
        </w:rPr>
        <w:t xml:space="preserve">» </w:t>
      </w:r>
      <w:proofErr w:type="spellStart"/>
      <w:r w:rsidR="000B771A" w:rsidRPr="007C4796">
        <w:rPr>
          <w:rFonts w:ascii="Times New Roman" w:hAnsi="Times New Roman"/>
          <w:sz w:val="24"/>
          <w:szCs w:val="24"/>
          <w:shd w:val="clear" w:color="auto" w:fill="FFFFFF"/>
          <w:lang w:val="uk-UA"/>
        </w:rPr>
        <w:t>Бучанської</w:t>
      </w:r>
      <w:proofErr w:type="spellEnd"/>
      <w:r w:rsidR="000B771A" w:rsidRPr="007C4796">
        <w:rPr>
          <w:rFonts w:ascii="Times New Roman" w:hAnsi="Times New Roman"/>
          <w:sz w:val="24"/>
          <w:szCs w:val="24"/>
          <w:shd w:val="clear" w:color="auto" w:fill="FFFFFF"/>
          <w:lang w:val="uk-UA"/>
        </w:rPr>
        <w:t xml:space="preserve"> міської ради у відповідності до норм чинного законодавства, зокрема постанови Кабінету Міністрів України від 30.05.2011 р. № 615 «Про затвердження Порядку надання спеціальних дозволів на користування надрами» звернулося до </w:t>
      </w:r>
      <w:proofErr w:type="spellStart"/>
      <w:r w:rsidR="000B771A" w:rsidRPr="007C4796">
        <w:rPr>
          <w:rFonts w:ascii="Times New Roman" w:hAnsi="Times New Roman"/>
          <w:sz w:val="24"/>
          <w:szCs w:val="24"/>
          <w:shd w:val="clear" w:color="auto" w:fill="FFFFFF"/>
          <w:lang w:val="uk-UA"/>
        </w:rPr>
        <w:t>Держгеонадра</w:t>
      </w:r>
      <w:proofErr w:type="spellEnd"/>
      <w:r w:rsidR="000B771A" w:rsidRPr="007C4796">
        <w:rPr>
          <w:rFonts w:ascii="Times New Roman" w:hAnsi="Times New Roman"/>
          <w:sz w:val="24"/>
          <w:szCs w:val="24"/>
          <w:shd w:val="clear" w:color="auto" w:fill="FFFFFF"/>
          <w:lang w:val="uk-UA"/>
        </w:rPr>
        <w:t xml:space="preserve"> за отриманням спеціального дозволу на користування надрами.</w:t>
      </w:r>
    </w:p>
    <w:p w:rsidR="000B771A" w:rsidRPr="007C4796" w:rsidRDefault="000B771A"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Для отримання дозволу на користування надрами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необхідно сплати збір у розмірі, який розраховується виходячи з початкової ціни продажу такого дозволу на аукціоні відповідно до Методики визначення початкової ціни продажу на аукціоні спеціального дозволу на право користування надрами, затвердженої постановою КМУ від 15.10.2004 № 1374.</w:t>
      </w:r>
    </w:p>
    <w:p w:rsidR="00A574F9" w:rsidRPr="007C4796"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7C4796">
        <w:rPr>
          <w:rFonts w:ascii="Times New Roman" w:hAnsi="Times New Roman"/>
          <w:sz w:val="24"/>
          <w:szCs w:val="24"/>
          <w:shd w:val="clear" w:color="auto" w:fill="FFFFFF"/>
          <w:lang w:val="uk-UA"/>
        </w:rPr>
        <w:t>, зокрема провести оплату за отримання дозволу на користування надрами</w:t>
      </w:r>
      <w:r w:rsidRPr="007C4796">
        <w:rPr>
          <w:rFonts w:ascii="Times New Roman" w:hAnsi="Times New Roman"/>
          <w:sz w:val="24"/>
          <w:szCs w:val="24"/>
          <w:shd w:val="clear" w:color="auto" w:fill="FFFFFF"/>
          <w:lang w:val="uk-UA"/>
        </w:rPr>
        <w:t>.</w:t>
      </w:r>
    </w:p>
    <w:p w:rsidR="00F67858" w:rsidRPr="007C4796" w:rsidRDefault="00F67858" w:rsidP="00FB61B6">
      <w:pPr>
        <w:jc w:val="center"/>
        <w:rPr>
          <w:rFonts w:ascii="Times New Roman" w:hAnsi="Times New Roman"/>
          <w:b/>
          <w:color w:val="000000"/>
          <w:sz w:val="24"/>
          <w:szCs w:val="24"/>
          <w:lang w:val="uk-UA"/>
        </w:rPr>
      </w:pPr>
    </w:p>
    <w:p w:rsidR="00F67858" w:rsidRPr="007C4796" w:rsidRDefault="00F67858" w:rsidP="007C4796">
      <w:pPr>
        <w:numPr>
          <w:ilvl w:val="0"/>
          <w:numId w:val="21"/>
        </w:numPr>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мети програми</w:t>
      </w: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Метою цієї Програми є визначення комплексу організаційних та економічних заходів, спрямованих на </w:t>
      </w:r>
      <w:r w:rsidR="00525C4A" w:rsidRPr="007C4796">
        <w:rPr>
          <w:rFonts w:ascii="Times New Roman" w:hAnsi="Times New Roman"/>
          <w:color w:val="000000"/>
          <w:sz w:val="24"/>
          <w:szCs w:val="24"/>
        </w:rPr>
        <w:t>підтримку діяльності комунального</w:t>
      </w:r>
      <w:r w:rsidRPr="007C4796">
        <w:rPr>
          <w:rFonts w:ascii="Times New Roman" w:hAnsi="Times New Roman"/>
          <w:color w:val="000000"/>
          <w:sz w:val="24"/>
          <w:szCs w:val="24"/>
        </w:rPr>
        <w:t xml:space="preserve"> підприємств</w:t>
      </w:r>
      <w:r w:rsidR="00525C4A" w:rsidRPr="007C4796">
        <w:rPr>
          <w:rFonts w:ascii="Times New Roman" w:hAnsi="Times New Roman"/>
          <w:color w:val="000000"/>
          <w:sz w:val="24"/>
          <w:szCs w:val="24"/>
          <w:lang w:val="uk-UA"/>
        </w:rPr>
        <w:t>а «</w:t>
      </w:r>
      <w:proofErr w:type="spellStart"/>
      <w:r w:rsidR="00525C4A" w:rsidRPr="007C4796">
        <w:rPr>
          <w:rFonts w:ascii="Times New Roman" w:hAnsi="Times New Roman"/>
          <w:color w:val="000000"/>
          <w:sz w:val="24"/>
          <w:szCs w:val="24"/>
          <w:lang w:val="uk-UA"/>
        </w:rPr>
        <w:t>Бучасервіс</w:t>
      </w:r>
      <w:proofErr w:type="spellEnd"/>
      <w:r w:rsidR="00525C4A" w:rsidRPr="007C4796">
        <w:rPr>
          <w:rFonts w:ascii="Times New Roman" w:hAnsi="Times New Roman"/>
          <w:color w:val="000000"/>
          <w:sz w:val="24"/>
          <w:szCs w:val="24"/>
          <w:lang w:val="uk-UA"/>
        </w:rPr>
        <w:t>»</w:t>
      </w:r>
      <w:r w:rsidRPr="007C4796">
        <w:rPr>
          <w:rFonts w:ascii="Times New Roman" w:hAnsi="Times New Roman"/>
          <w:color w:val="000000"/>
          <w:sz w:val="24"/>
          <w:szCs w:val="24"/>
        </w:rPr>
        <w:t>, сприяння поліпшенню ф</w:t>
      </w:r>
      <w:r w:rsidR="00461509" w:rsidRPr="007C4796">
        <w:rPr>
          <w:rFonts w:ascii="Times New Roman" w:hAnsi="Times New Roman"/>
          <w:color w:val="000000"/>
          <w:sz w:val="24"/>
          <w:szCs w:val="24"/>
        </w:rPr>
        <w:t>інансового становища комунального підприємста</w:t>
      </w:r>
      <w:r w:rsidRPr="007C4796">
        <w:rPr>
          <w:rFonts w:ascii="Times New Roman" w:hAnsi="Times New Roman"/>
          <w:color w:val="000000"/>
          <w:sz w:val="24"/>
          <w:szCs w:val="24"/>
        </w:rPr>
        <w:t xml:space="preserve"> міста.</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Основні завдання:</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надання фінансової допомоги підприємству на безповоротній основі</w:t>
      </w:r>
      <w:r w:rsidR="00056720" w:rsidRPr="007C4796">
        <w:rPr>
          <w:rFonts w:ascii="Times New Roman" w:hAnsi="Times New Roman"/>
          <w:color w:val="000000"/>
          <w:sz w:val="24"/>
          <w:szCs w:val="24"/>
          <w:lang w:val="uk-UA"/>
        </w:rPr>
        <w:t xml:space="preserve"> для здійснення статутної діяльності</w:t>
      </w:r>
      <w:r w:rsidRPr="007C4796">
        <w:rPr>
          <w:rFonts w:ascii="Times New Roman" w:hAnsi="Times New Roman"/>
          <w:color w:val="000000"/>
          <w:sz w:val="24"/>
          <w:szCs w:val="24"/>
        </w:rPr>
        <w:t>;</w:t>
      </w:r>
    </w:p>
    <w:p w:rsidR="001A21D1" w:rsidRPr="007C4796" w:rsidRDefault="00913639" w:rsidP="009F0383">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забезпечення раціонального використання і збереження комунального майна, розвиток матеріальної бази;</w:t>
      </w: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запобіганню банкрутству </w:t>
      </w:r>
      <w:r w:rsidR="00056720" w:rsidRPr="007C4796">
        <w:rPr>
          <w:rFonts w:ascii="Times New Roman" w:hAnsi="Times New Roman"/>
          <w:color w:val="000000"/>
          <w:sz w:val="24"/>
          <w:szCs w:val="24"/>
          <w:lang w:val="uk-UA"/>
        </w:rPr>
        <w:t xml:space="preserve">та відновлення платоспроможності </w:t>
      </w:r>
      <w:r w:rsidRPr="007C4796">
        <w:rPr>
          <w:rFonts w:ascii="Times New Roman" w:hAnsi="Times New Roman"/>
          <w:color w:val="000000"/>
          <w:sz w:val="24"/>
          <w:szCs w:val="24"/>
        </w:rPr>
        <w:t>шляхом урегулювання процедурних питань та впровадження меха</w:t>
      </w:r>
      <w:r w:rsidR="00913639" w:rsidRPr="007C4796">
        <w:rPr>
          <w:rFonts w:ascii="Times New Roman" w:hAnsi="Times New Roman"/>
          <w:color w:val="000000"/>
          <w:sz w:val="24"/>
          <w:szCs w:val="24"/>
        </w:rPr>
        <w:t xml:space="preserve">нізмів </w:t>
      </w:r>
      <w:r w:rsidR="00461509" w:rsidRPr="007C4796">
        <w:rPr>
          <w:rFonts w:ascii="Times New Roman" w:hAnsi="Times New Roman"/>
          <w:color w:val="000000"/>
          <w:sz w:val="24"/>
          <w:szCs w:val="24"/>
          <w:lang w:val="uk-UA"/>
        </w:rPr>
        <w:t>оплати за отримання дозволу на користування надрами.</w:t>
      </w:r>
    </w:p>
    <w:p w:rsidR="00913639" w:rsidRPr="007C4796" w:rsidRDefault="00913639"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вирішення окремих питань госп</w:t>
      </w:r>
      <w:r w:rsidR="00461509" w:rsidRPr="007C4796">
        <w:rPr>
          <w:rFonts w:ascii="Times New Roman" w:hAnsi="Times New Roman"/>
          <w:color w:val="000000"/>
          <w:sz w:val="24"/>
          <w:szCs w:val="24"/>
          <w:lang w:val="uk-UA"/>
        </w:rPr>
        <w:t>одарської діяльності комунального</w:t>
      </w:r>
      <w:r w:rsidRPr="007C4796">
        <w:rPr>
          <w:rFonts w:ascii="Times New Roman" w:hAnsi="Times New Roman"/>
          <w:color w:val="000000"/>
          <w:sz w:val="24"/>
          <w:szCs w:val="24"/>
          <w:lang w:val="uk-UA"/>
        </w:rPr>
        <w:t xml:space="preserve"> підприємств</w:t>
      </w:r>
      <w:r w:rsidR="00461509" w:rsidRPr="007C4796">
        <w:rPr>
          <w:rFonts w:ascii="Times New Roman" w:hAnsi="Times New Roman"/>
          <w:color w:val="000000"/>
          <w:sz w:val="24"/>
          <w:szCs w:val="24"/>
          <w:lang w:val="uk-UA"/>
        </w:rPr>
        <w:t>а</w:t>
      </w:r>
      <w:r w:rsidRPr="007C4796">
        <w:rPr>
          <w:rFonts w:ascii="Times New Roman" w:hAnsi="Times New Roman"/>
          <w:color w:val="000000"/>
          <w:sz w:val="24"/>
          <w:szCs w:val="24"/>
          <w:lang w:val="uk-UA"/>
        </w:rPr>
        <w:t xml:space="preserve"> шляхом поповнення обігових коштів або покриття заборгованості.</w:t>
      </w:r>
    </w:p>
    <w:p w:rsidR="00A27AE0" w:rsidRPr="007C4796" w:rsidRDefault="00A27AE0" w:rsidP="00A27AE0">
      <w:pPr>
        <w:ind w:left="1080"/>
        <w:rPr>
          <w:rFonts w:ascii="Times New Roman" w:hAnsi="Times New Roman"/>
          <w:b/>
          <w:sz w:val="24"/>
          <w:szCs w:val="24"/>
          <w:lang w:val="uk-UA"/>
        </w:rPr>
      </w:pPr>
    </w:p>
    <w:p w:rsidR="00F67858" w:rsidRPr="007C4796" w:rsidRDefault="00056720" w:rsidP="007C4796">
      <w:pPr>
        <w:numPr>
          <w:ilvl w:val="0"/>
          <w:numId w:val="21"/>
        </w:numPr>
        <w:jc w:val="center"/>
        <w:rPr>
          <w:rFonts w:ascii="Times New Roman" w:hAnsi="Times New Roman"/>
          <w:b/>
          <w:sz w:val="24"/>
          <w:szCs w:val="24"/>
          <w:lang w:val="uk-UA"/>
        </w:rPr>
      </w:pPr>
      <w:r w:rsidRPr="007C4796">
        <w:rPr>
          <w:rFonts w:ascii="Times New Roman" w:hAnsi="Times New Roman"/>
          <w:b/>
          <w:sz w:val="24"/>
          <w:szCs w:val="24"/>
          <w:lang w:val="uk-UA"/>
        </w:rPr>
        <w:t xml:space="preserve">Напрямки, </w:t>
      </w:r>
      <w:r w:rsidR="00F67858" w:rsidRPr="007C4796">
        <w:rPr>
          <w:rFonts w:ascii="Times New Roman" w:hAnsi="Times New Roman"/>
          <w:b/>
          <w:sz w:val="24"/>
          <w:szCs w:val="24"/>
          <w:lang w:val="uk-UA"/>
        </w:rPr>
        <w:t>строки та етапи виконання програми</w:t>
      </w:r>
    </w:p>
    <w:p w:rsidR="00F67858" w:rsidRPr="007C4796" w:rsidRDefault="00F67858" w:rsidP="00537FB6">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Програма планується виконати в І етап протягом </w:t>
      </w:r>
      <w:r w:rsidR="00461509" w:rsidRPr="007C4796">
        <w:rPr>
          <w:rFonts w:ascii="Times New Roman" w:hAnsi="Times New Roman"/>
          <w:sz w:val="24"/>
          <w:szCs w:val="24"/>
          <w:lang w:val="uk-UA"/>
        </w:rPr>
        <w:t>2022</w:t>
      </w:r>
      <w:r w:rsidRPr="007C4796">
        <w:rPr>
          <w:rFonts w:ascii="Times New Roman" w:hAnsi="Times New Roman"/>
          <w:sz w:val="24"/>
          <w:szCs w:val="24"/>
          <w:lang w:val="uk-UA"/>
        </w:rPr>
        <w:t xml:space="preserve"> р</w:t>
      </w:r>
      <w:r w:rsidR="00635FBE" w:rsidRPr="007C4796">
        <w:rPr>
          <w:rFonts w:ascii="Times New Roman" w:hAnsi="Times New Roman"/>
          <w:sz w:val="24"/>
          <w:szCs w:val="24"/>
          <w:lang w:val="uk-UA"/>
        </w:rPr>
        <w:t>оку</w:t>
      </w:r>
      <w:r w:rsidRPr="007C4796">
        <w:rPr>
          <w:rFonts w:ascii="Times New Roman" w:hAnsi="Times New Roman"/>
          <w:sz w:val="24"/>
          <w:szCs w:val="24"/>
          <w:lang w:val="uk-UA"/>
        </w:rPr>
        <w:t xml:space="preserve">. </w:t>
      </w:r>
    </w:p>
    <w:p w:rsidR="00F67858" w:rsidRPr="007C4796" w:rsidRDefault="00F67858" w:rsidP="00537FB6">
      <w:pPr>
        <w:ind w:firstLine="426"/>
        <w:jc w:val="both"/>
        <w:rPr>
          <w:rFonts w:ascii="Times New Roman" w:hAnsi="Times New Roman"/>
          <w:sz w:val="24"/>
          <w:szCs w:val="24"/>
          <w:lang w:val="uk-UA"/>
        </w:rPr>
      </w:pPr>
      <w:r w:rsidRPr="007C4796">
        <w:rPr>
          <w:rFonts w:ascii="Times New Roman" w:hAnsi="Times New Roman"/>
          <w:sz w:val="24"/>
          <w:szCs w:val="24"/>
          <w:lang w:val="uk-UA"/>
        </w:rPr>
        <w:t>На даному етапі в програму закладено фінансування для виконання нагальних заходів та завдань,</w:t>
      </w:r>
      <w:r w:rsidR="00461509" w:rsidRPr="007C4796">
        <w:rPr>
          <w:rFonts w:ascii="Times New Roman" w:hAnsi="Times New Roman"/>
          <w:sz w:val="24"/>
          <w:szCs w:val="24"/>
          <w:lang w:val="uk-UA"/>
        </w:rPr>
        <w:t xml:space="preserve"> які передбачено провести у 2022</w:t>
      </w:r>
      <w:r w:rsidRPr="007C4796">
        <w:rPr>
          <w:rFonts w:ascii="Times New Roman" w:hAnsi="Times New Roman"/>
          <w:sz w:val="24"/>
          <w:szCs w:val="24"/>
          <w:lang w:val="uk-UA"/>
        </w:rPr>
        <w:t xml:space="preserve"> році.</w:t>
      </w:r>
    </w:p>
    <w:p w:rsidR="00F67858" w:rsidRPr="007C4796" w:rsidRDefault="00F67858" w:rsidP="00537FB6">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З метою виконання заходів програми, спочатку потрібно визначити  ключові цілі, які потрібно досягти, а саме: </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shd w:val="clear" w:color="auto" w:fill="FFFFFF"/>
          <w:lang w:val="uk-UA"/>
        </w:rPr>
        <w:t xml:space="preserve">створення належних </w:t>
      </w:r>
      <w:r w:rsidR="00622FAE" w:rsidRPr="007C4796">
        <w:rPr>
          <w:shd w:val="clear" w:color="auto" w:fill="FFFFFF"/>
          <w:lang w:val="uk-UA"/>
        </w:rPr>
        <w:t>умов для здійснення комунальним підприємство</w:t>
      </w:r>
      <w:r w:rsidRPr="007C4796">
        <w:rPr>
          <w:shd w:val="clear" w:color="auto" w:fill="FFFFFF"/>
          <w:lang w:val="uk-UA"/>
        </w:rPr>
        <w:t>м статутної діяльності;</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lang w:val="uk-UA"/>
        </w:rPr>
        <w:t>зміцнення фінансово-</w:t>
      </w:r>
      <w:r w:rsidR="00622FAE" w:rsidRPr="007C4796">
        <w:rPr>
          <w:lang w:val="uk-UA"/>
        </w:rPr>
        <w:t>бюджетної дисципліни комунального</w:t>
      </w:r>
      <w:r w:rsidRPr="007C4796">
        <w:rPr>
          <w:lang w:val="uk-UA"/>
        </w:rPr>
        <w:t xml:space="preserve"> підприємств</w:t>
      </w:r>
      <w:r w:rsidR="00622FAE" w:rsidRPr="007C4796">
        <w:rPr>
          <w:lang w:val="uk-UA"/>
        </w:rPr>
        <w:t>а</w:t>
      </w:r>
      <w:r w:rsidRPr="007C4796">
        <w:rPr>
          <w:lang w:val="uk-UA"/>
        </w:rPr>
        <w:t>;</w:t>
      </w:r>
    </w:p>
    <w:p w:rsidR="00F67858" w:rsidRPr="007C4796" w:rsidRDefault="00622FAE" w:rsidP="006304EB">
      <w:pPr>
        <w:pStyle w:val="a4"/>
        <w:numPr>
          <w:ilvl w:val="0"/>
          <w:numId w:val="16"/>
        </w:numPr>
        <w:spacing w:before="0" w:beforeAutospacing="0" w:after="0" w:afterAutospacing="0"/>
        <w:ind w:left="0" w:firstLine="426"/>
        <w:jc w:val="both"/>
        <w:rPr>
          <w:lang w:val="uk-UA"/>
        </w:rPr>
      </w:pPr>
      <w:r w:rsidRPr="007C4796">
        <w:rPr>
          <w:lang w:val="uk-UA"/>
        </w:rPr>
        <w:t>оплата коштів за отримання дозволу на користування надрами, тощо</w:t>
      </w:r>
      <w:r w:rsidR="00A021CA" w:rsidRPr="007C4796">
        <w:rPr>
          <w:lang w:val="uk-UA"/>
        </w:rPr>
        <w:t>;</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lang w:val="uk-UA"/>
        </w:rPr>
        <w:t xml:space="preserve">забезпечення виконання інших заходів для </w:t>
      </w:r>
      <w:r w:rsidR="00622FAE" w:rsidRPr="007C4796">
        <w:rPr>
          <w:lang w:val="uk-UA"/>
        </w:rPr>
        <w:t>фінансової підтримки комунального</w:t>
      </w:r>
      <w:r w:rsidRPr="007C4796">
        <w:rPr>
          <w:lang w:val="uk-UA"/>
        </w:rPr>
        <w:t xml:space="preserve"> підприємств</w:t>
      </w:r>
      <w:r w:rsidR="00622FAE" w:rsidRPr="007C4796">
        <w:rPr>
          <w:lang w:val="uk-UA"/>
        </w:rPr>
        <w:t>а</w:t>
      </w:r>
      <w:r w:rsidR="00A021CA" w:rsidRPr="007C4796">
        <w:rPr>
          <w:lang w:val="uk-UA"/>
        </w:rPr>
        <w:t>.</w:t>
      </w:r>
    </w:p>
    <w:p w:rsidR="00F67858" w:rsidRPr="007C4796" w:rsidRDefault="00F67858" w:rsidP="00FA0E17">
      <w:pPr>
        <w:pStyle w:val="2b"/>
        <w:shd w:val="clear" w:color="auto" w:fill="auto"/>
        <w:spacing w:line="240" w:lineRule="auto"/>
        <w:ind w:right="-49" w:firstLine="426"/>
        <w:jc w:val="both"/>
        <w:rPr>
          <w:sz w:val="24"/>
          <w:szCs w:val="24"/>
          <w:lang w:val="uk-UA"/>
        </w:rPr>
      </w:pPr>
      <w:r w:rsidRPr="007C4796">
        <w:rPr>
          <w:sz w:val="24"/>
          <w:szCs w:val="24"/>
          <w:lang w:val="uk-UA"/>
        </w:rPr>
        <w:t xml:space="preserve">Фінансування заходів Програми здійснюється за рахунок </w:t>
      </w:r>
      <w:r w:rsidR="00635FBE" w:rsidRPr="007C4796">
        <w:rPr>
          <w:sz w:val="24"/>
          <w:szCs w:val="24"/>
          <w:lang w:val="uk-UA"/>
        </w:rPr>
        <w:t>міського</w:t>
      </w:r>
      <w:r w:rsidRPr="007C4796">
        <w:rPr>
          <w:sz w:val="24"/>
          <w:szCs w:val="24"/>
          <w:lang w:val="uk-UA"/>
        </w:rPr>
        <w:t xml:space="preserve"> бюджету в межах наявного фінансового ресурсу.</w:t>
      </w:r>
    </w:p>
    <w:p w:rsidR="00F67858" w:rsidRDefault="007E24BC" w:rsidP="007C4796">
      <w:pPr>
        <w:pStyle w:val="2b"/>
        <w:shd w:val="clear" w:color="auto" w:fill="auto"/>
        <w:spacing w:line="240" w:lineRule="auto"/>
        <w:ind w:right="-49" w:firstLine="426"/>
        <w:jc w:val="both"/>
        <w:rPr>
          <w:sz w:val="24"/>
          <w:szCs w:val="24"/>
          <w:lang w:val="uk-UA"/>
        </w:rPr>
      </w:pPr>
      <w:r w:rsidRPr="007C4796">
        <w:rPr>
          <w:sz w:val="24"/>
          <w:szCs w:val="24"/>
          <w:lang w:val="uk-UA"/>
        </w:rPr>
        <w:t>Напрями діяльності та заходи</w:t>
      </w:r>
      <w:r w:rsidR="00F67858" w:rsidRPr="007C4796">
        <w:rPr>
          <w:sz w:val="24"/>
          <w:szCs w:val="24"/>
          <w:lang w:val="uk-UA"/>
        </w:rPr>
        <w:t xml:space="preserve"> Програми викладено у додатку </w:t>
      </w:r>
      <w:r w:rsidRPr="007C4796">
        <w:rPr>
          <w:sz w:val="24"/>
          <w:szCs w:val="24"/>
          <w:lang w:val="uk-UA"/>
        </w:rPr>
        <w:t>3</w:t>
      </w:r>
      <w:r w:rsidR="00F67858" w:rsidRPr="007C4796">
        <w:rPr>
          <w:sz w:val="24"/>
          <w:szCs w:val="24"/>
          <w:lang w:val="uk-UA"/>
        </w:rPr>
        <w:t xml:space="preserve"> до Програми.</w:t>
      </w:r>
    </w:p>
    <w:p w:rsidR="007C4796" w:rsidRPr="007C4796" w:rsidRDefault="007C4796" w:rsidP="007C4796">
      <w:pPr>
        <w:pStyle w:val="2b"/>
        <w:shd w:val="clear" w:color="auto" w:fill="auto"/>
        <w:spacing w:line="240" w:lineRule="auto"/>
        <w:ind w:right="-49" w:firstLine="426"/>
        <w:jc w:val="both"/>
        <w:rPr>
          <w:sz w:val="24"/>
          <w:szCs w:val="24"/>
          <w:lang w:val="uk-UA"/>
        </w:rPr>
      </w:pPr>
    </w:p>
    <w:p w:rsidR="00F67858" w:rsidRPr="007C4796" w:rsidRDefault="00F67858" w:rsidP="007C4796">
      <w:pPr>
        <w:numPr>
          <w:ilvl w:val="0"/>
          <w:numId w:val="21"/>
        </w:numPr>
        <w:spacing w:line="300" w:lineRule="exact"/>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Перелік завдань (напрямів) і заходів програми та результативні показники</w:t>
      </w:r>
    </w:p>
    <w:p w:rsidR="00F67858" w:rsidRPr="007C4796" w:rsidRDefault="00F67858" w:rsidP="00537FB6">
      <w:pPr>
        <w:pStyle w:val="a4"/>
        <w:spacing w:before="0" w:beforeAutospacing="0" w:after="0" w:afterAutospacing="0"/>
        <w:ind w:firstLine="709"/>
        <w:jc w:val="both"/>
        <w:rPr>
          <w:lang w:val="uk-UA"/>
        </w:rPr>
      </w:pPr>
      <w:r w:rsidRPr="007C4796">
        <w:rPr>
          <w:color w:val="000000"/>
          <w:lang w:val="uk-UA"/>
        </w:rPr>
        <w:t xml:space="preserve">Основним завданням Програми на даному етапі являється </w:t>
      </w:r>
      <w:r w:rsidRPr="007C4796">
        <w:rPr>
          <w:lang w:val="uk-UA"/>
        </w:rPr>
        <w:t>створення сприятливих умов для розвитку та забезпечення прибуткової діяль</w:t>
      </w:r>
      <w:r w:rsidR="000E1661" w:rsidRPr="007C4796">
        <w:rPr>
          <w:lang w:val="uk-UA"/>
        </w:rPr>
        <w:t>ності, сприяння у здійсненні беззбиткової діяльності комунального</w:t>
      </w:r>
      <w:r w:rsidRPr="007C4796">
        <w:rPr>
          <w:lang w:val="uk-UA"/>
        </w:rPr>
        <w:t xml:space="preserve"> підприємств</w:t>
      </w:r>
      <w:r w:rsidR="000E1661" w:rsidRPr="007C4796">
        <w:rPr>
          <w:lang w:val="uk-UA"/>
        </w:rPr>
        <w:t>а «</w:t>
      </w:r>
      <w:proofErr w:type="spellStart"/>
      <w:r w:rsidR="000E1661" w:rsidRPr="007C4796">
        <w:rPr>
          <w:lang w:val="uk-UA"/>
        </w:rPr>
        <w:t>Бучасервіс</w:t>
      </w:r>
      <w:proofErr w:type="spellEnd"/>
      <w:r w:rsidR="000E1661" w:rsidRPr="007C4796">
        <w:rPr>
          <w:lang w:val="uk-UA"/>
        </w:rPr>
        <w:t>»</w:t>
      </w:r>
      <w:r w:rsidRPr="007C4796">
        <w:rPr>
          <w:lang w:val="uk-UA"/>
        </w:rPr>
        <w:t xml:space="preserve"> та збереження комунального майна.</w:t>
      </w:r>
    </w:p>
    <w:p w:rsidR="00F67858" w:rsidRPr="007C4796" w:rsidRDefault="00F67858" w:rsidP="00537FB6">
      <w:pPr>
        <w:pStyle w:val="a4"/>
        <w:spacing w:before="0" w:beforeAutospacing="0" w:after="0" w:afterAutospacing="0"/>
        <w:ind w:firstLine="709"/>
        <w:jc w:val="both"/>
        <w:rPr>
          <w:lang w:val="uk-UA"/>
        </w:rPr>
      </w:pPr>
      <w:r w:rsidRPr="007C4796">
        <w:rPr>
          <w:lang w:val="uk-UA"/>
        </w:rPr>
        <w:t>За наслідками проведеного аналізу фінансово-госп</w:t>
      </w:r>
      <w:r w:rsidR="000E1661" w:rsidRPr="007C4796">
        <w:rPr>
          <w:lang w:val="uk-UA"/>
        </w:rPr>
        <w:t>одарської діяльності комунального</w:t>
      </w:r>
      <w:r w:rsidRPr="007C4796">
        <w:rPr>
          <w:lang w:val="uk-UA"/>
        </w:rPr>
        <w:t xml:space="preserve"> підприємств</w:t>
      </w:r>
      <w:r w:rsidR="000E1661" w:rsidRPr="007C4796">
        <w:rPr>
          <w:lang w:val="uk-UA"/>
        </w:rPr>
        <w:t>а</w:t>
      </w:r>
      <w:r w:rsidRPr="007C4796">
        <w:rPr>
          <w:lang w:val="uk-UA"/>
        </w:rPr>
        <w:t xml:space="preserve"> було встановлено, що переважна більшість є збитковими та мають борги перед державою, юридичними та фізичними особами.</w:t>
      </w:r>
    </w:p>
    <w:p w:rsidR="00F67858" w:rsidRPr="007C4796" w:rsidRDefault="00F67858" w:rsidP="00537FB6">
      <w:pPr>
        <w:pStyle w:val="a4"/>
        <w:spacing w:before="0" w:beforeAutospacing="0" w:after="0" w:afterAutospacing="0"/>
        <w:ind w:firstLine="709"/>
        <w:jc w:val="both"/>
        <w:rPr>
          <w:lang w:val="uk-UA"/>
        </w:rPr>
      </w:pPr>
      <w:r w:rsidRPr="007C4796">
        <w:rPr>
          <w:lang w:val="uk-UA"/>
        </w:rPr>
        <w:t>На даному етапі найбільш оптимальним варіантом вирішення першочергових проблем шляхом здійснення комплексного підходу є надання фінансової підтр</w:t>
      </w:r>
      <w:r w:rsidR="000E1661" w:rsidRPr="007C4796">
        <w:rPr>
          <w:lang w:val="uk-UA"/>
        </w:rPr>
        <w:t>имки комунальному підприємству</w:t>
      </w:r>
      <w:r w:rsidRPr="007C4796">
        <w:rPr>
          <w:lang w:val="uk-UA"/>
        </w:rPr>
        <w:t>, що дасть можливість вирішити нагальні проблеми та дати можливість вийти на рівень беззбиткового діяльності</w:t>
      </w:r>
      <w:r w:rsidR="000E1661" w:rsidRPr="007C4796">
        <w:rPr>
          <w:lang w:val="uk-UA"/>
        </w:rPr>
        <w:t xml:space="preserve"> та отримати дозвіл на користування надрами</w:t>
      </w:r>
      <w:r w:rsidRPr="007C4796">
        <w:rPr>
          <w:lang w:val="uk-UA"/>
        </w:rPr>
        <w:t>.</w:t>
      </w:r>
    </w:p>
    <w:p w:rsidR="00F67858" w:rsidRPr="007C4796" w:rsidRDefault="00F67858" w:rsidP="00537FB6">
      <w:pPr>
        <w:pStyle w:val="a4"/>
        <w:spacing w:before="0" w:beforeAutospacing="0" w:after="0" w:afterAutospacing="0"/>
        <w:ind w:firstLine="709"/>
        <w:jc w:val="both"/>
        <w:rPr>
          <w:color w:val="000000"/>
          <w:lang w:val="uk-UA"/>
        </w:rPr>
      </w:pPr>
      <w:r w:rsidRPr="007C4796">
        <w:rPr>
          <w:color w:val="000000"/>
          <w:lang w:val="uk-UA"/>
        </w:rPr>
        <w:t>У подальшому реалізація зазначених заходів дасть можливість здійснити о</w:t>
      </w:r>
      <w:r w:rsidR="008B62EC" w:rsidRPr="007C4796">
        <w:rPr>
          <w:color w:val="000000"/>
          <w:lang w:val="uk-UA"/>
        </w:rPr>
        <w:t>птимізацію структури комунального</w:t>
      </w:r>
      <w:r w:rsidRPr="007C4796">
        <w:rPr>
          <w:color w:val="000000"/>
          <w:lang w:val="uk-UA"/>
        </w:rPr>
        <w:t xml:space="preserve"> підприємств</w:t>
      </w:r>
      <w:r w:rsidR="008B62EC" w:rsidRPr="007C4796">
        <w:rPr>
          <w:color w:val="000000"/>
          <w:lang w:val="uk-UA"/>
        </w:rPr>
        <w:t>а</w:t>
      </w:r>
      <w:r w:rsidRPr="007C4796">
        <w:rPr>
          <w:color w:val="000000"/>
          <w:lang w:val="uk-UA"/>
        </w:rPr>
        <w:t>, збільшити обсяги виробництва продукці</w:t>
      </w:r>
      <w:r w:rsidR="008B62EC" w:rsidRPr="007C4796">
        <w:rPr>
          <w:color w:val="000000"/>
          <w:lang w:val="uk-UA"/>
        </w:rPr>
        <w:t>ї та надання послуг комунальним підприємством</w:t>
      </w:r>
      <w:r w:rsidRPr="007C4796">
        <w:rPr>
          <w:color w:val="000000"/>
          <w:lang w:val="uk-UA"/>
        </w:rPr>
        <w:t>, а також покращити якість послуг та продукції.</w:t>
      </w:r>
    </w:p>
    <w:p w:rsidR="00F67858" w:rsidRPr="007C4796" w:rsidRDefault="00F67858" w:rsidP="00FA0E17">
      <w:pPr>
        <w:pStyle w:val="2b"/>
        <w:shd w:val="clear" w:color="auto" w:fill="auto"/>
        <w:spacing w:line="240" w:lineRule="auto"/>
        <w:ind w:left="142" w:right="-49" w:firstLine="566"/>
        <w:jc w:val="both"/>
        <w:rPr>
          <w:sz w:val="24"/>
          <w:szCs w:val="24"/>
          <w:lang w:val="uk-UA"/>
        </w:rPr>
      </w:pPr>
      <w:r w:rsidRPr="007C4796">
        <w:rPr>
          <w:sz w:val="24"/>
          <w:szCs w:val="24"/>
          <w:lang w:val="uk-UA"/>
        </w:rPr>
        <w:t>Виконання заходів Програми сприятиме:</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поліпшенню рівня фінансово-госп</w:t>
      </w:r>
      <w:r w:rsidR="008B62EC" w:rsidRPr="007C4796">
        <w:rPr>
          <w:sz w:val="24"/>
          <w:szCs w:val="24"/>
          <w:lang w:val="uk-UA"/>
        </w:rPr>
        <w:t>одарської діяльності комунального</w:t>
      </w:r>
      <w:r w:rsidRPr="007C4796">
        <w:rPr>
          <w:sz w:val="24"/>
          <w:szCs w:val="24"/>
          <w:lang w:val="uk-UA"/>
        </w:rPr>
        <w:t xml:space="preserve"> підприємств</w:t>
      </w:r>
      <w:r w:rsidR="008B62EC" w:rsidRPr="007C4796">
        <w:rPr>
          <w:sz w:val="24"/>
          <w:szCs w:val="24"/>
          <w:lang w:val="uk-UA"/>
        </w:rPr>
        <w:t>а</w:t>
      </w:r>
      <w:r w:rsidRPr="007C4796">
        <w:rPr>
          <w:sz w:val="24"/>
          <w:szCs w:val="24"/>
          <w:lang w:val="uk-UA"/>
        </w:rPr>
        <w:t>;</w:t>
      </w:r>
    </w:p>
    <w:p w:rsidR="00F67858" w:rsidRPr="007C4796" w:rsidRDefault="00F67858" w:rsidP="00FA0E17">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підвищенню ефективності використання майна, що належить до спільної власнос</w:t>
      </w:r>
      <w:r w:rsidR="008B62EC" w:rsidRPr="007C4796">
        <w:rPr>
          <w:sz w:val="24"/>
          <w:szCs w:val="24"/>
          <w:lang w:val="uk-UA"/>
        </w:rPr>
        <w:t>ті територіальних громад</w:t>
      </w:r>
      <w:r w:rsidRPr="007C4796">
        <w:rPr>
          <w:sz w:val="24"/>
          <w:szCs w:val="24"/>
          <w:lang w:val="uk-UA"/>
        </w:rPr>
        <w:t>;</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упоря</w:t>
      </w:r>
      <w:r w:rsidR="008B62EC" w:rsidRPr="007C4796">
        <w:rPr>
          <w:sz w:val="24"/>
          <w:szCs w:val="24"/>
          <w:lang w:val="uk-UA"/>
        </w:rPr>
        <w:t>дкуванню розрахунків комунального</w:t>
      </w:r>
      <w:r w:rsidRPr="007C4796">
        <w:rPr>
          <w:sz w:val="24"/>
          <w:szCs w:val="24"/>
          <w:lang w:val="uk-UA"/>
        </w:rPr>
        <w:t xml:space="preserve"> підприємств</w:t>
      </w:r>
      <w:r w:rsidR="008B62EC" w:rsidRPr="007C4796">
        <w:rPr>
          <w:sz w:val="24"/>
          <w:szCs w:val="24"/>
          <w:lang w:val="uk-UA"/>
        </w:rPr>
        <w:t>а</w:t>
      </w:r>
      <w:r w:rsidRPr="007C4796">
        <w:rPr>
          <w:sz w:val="24"/>
          <w:szCs w:val="24"/>
          <w:lang w:val="uk-UA"/>
        </w:rPr>
        <w:t xml:space="preserve"> з підприємствами - постачальниками енергоносіїв та уникненню кредиторської заборгованості, своєчасному проведенню розрахунків з податків і зборів;</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створенню умов для стабільної і</w:t>
      </w:r>
      <w:r w:rsidR="008B62EC" w:rsidRPr="007C4796">
        <w:rPr>
          <w:sz w:val="24"/>
          <w:szCs w:val="24"/>
          <w:lang w:val="uk-UA"/>
        </w:rPr>
        <w:t xml:space="preserve"> беззбиткової роботи комунального</w:t>
      </w:r>
      <w:r w:rsidRPr="007C4796">
        <w:rPr>
          <w:sz w:val="24"/>
          <w:szCs w:val="24"/>
          <w:lang w:val="uk-UA"/>
        </w:rPr>
        <w:t xml:space="preserve"> підприємств</w:t>
      </w:r>
      <w:r w:rsidR="008B62EC" w:rsidRPr="007C4796">
        <w:rPr>
          <w:sz w:val="24"/>
          <w:szCs w:val="24"/>
          <w:lang w:val="uk-UA"/>
        </w:rPr>
        <w:t>а</w:t>
      </w:r>
      <w:r w:rsidRPr="007C4796">
        <w:rPr>
          <w:sz w:val="24"/>
          <w:szCs w:val="24"/>
          <w:lang w:val="uk-UA"/>
        </w:rPr>
        <w:t xml:space="preserve"> при здійсненні господарської діяльності;</w:t>
      </w:r>
    </w:p>
    <w:p w:rsidR="00F67858" w:rsidRPr="007C4796" w:rsidRDefault="00F67858" w:rsidP="00833C35">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дотриманню нормативів, норм, стандартів, порядків і правил</w:t>
      </w:r>
      <w:r w:rsidR="008B62EC" w:rsidRPr="007C4796">
        <w:rPr>
          <w:sz w:val="24"/>
          <w:szCs w:val="24"/>
          <w:lang w:val="uk-UA"/>
        </w:rPr>
        <w:t xml:space="preserve"> при наданні послуг комунальним</w:t>
      </w:r>
      <w:r w:rsidRPr="007C4796">
        <w:rPr>
          <w:sz w:val="24"/>
          <w:szCs w:val="24"/>
          <w:lang w:val="uk-UA"/>
        </w:rPr>
        <w:t xml:space="preserve"> підпри</w:t>
      </w:r>
      <w:r w:rsidR="008B62EC" w:rsidRPr="007C4796">
        <w:rPr>
          <w:sz w:val="24"/>
          <w:szCs w:val="24"/>
          <w:lang w:val="uk-UA"/>
        </w:rPr>
        <w:t>ємством</w:t>
      </w:r>
      <w:r w:rsidRPr="007C4796">
        <w:rPr>
          <w:sz w:val="24"/>
          <w:szCs w:val="24"/>
          <w:lang w:val="uk-UA"/>
        </w:rPr>
        <w:t>;</w:t>
      </w:r>
    </w:p>
    <w:p w:rsidR="00F67858" w:rsidRPr="007C4796" w:rsidRDefault="00F67858" w:rsidP="002415AF">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вирішенню інших проблемних питань, що виник</w:t>
      </w:r>
      <w:r w:rsidR="008B62EC" w:rsidRPr="007C4796">
        <w:rPr>
          <w:sz w:val="24"/>
          <w:szCs w:val="24"/>
          <w:lang w:val="uk-UA"/>
        </w:rPr>
        <w:t>ають при реалізації комунальним підприємство</w:t>
      </w:r>
      <w:r w:rsidRPr="007C4796">
        <w:rPr>
          <w:sz w:val="24"/>
          <w:szCs w:val="24"/>
          <w:lang w:val="uk-UA"/>
        </w:rPr>
        <w:t>м своїх статутних завдань.</w:t>
      </w:r>
    </w:p>
    <w:p w:rsidR="00F67858" w:rsidRDefault="007D0A01" w:rsidP="007C4796">
      <w:pPr>
        <w:pStyle w:val="2b"/>
        <w:shd w:val="clear" w:color="auto" w:fill="auto"/>
        <w:spacing w:line="240" w:lineRule="auto"/>
        <w:ind w:left="426" w:right="-49"/>
        <w:jc w:val="both"/>
        <w:rPr>
          <w:sz w:val="24"/>
          <w:szCs w:val="24"/>
          <w:lang w:val="uk-UA"/>
        </w:rPr>
      </w:pPr>
      <w:r w:rsidRPr="007C4796">
        <w:rPr>
          <w:sz w:val="24"/>
          <w:szCs w:val="24"/>
          <w:lang w:val="uk-UA"/>
        </w:rPr>
        <w:t>З</w:t>
      </w:r>
      <w:r w:rsidR="007E24BC" w:rsidRPr="007C4796">
        <w:rPr>
          <w:sz w:val="24"/>
          <w:szCs w:val="24"/>
          <w:lang w:val="uk-UA"/>
        </w:rPr>
        <w:t>абезпечення Програми викладено у додатку 2 до Програми.</w:t>
      </w:r>
    </w:p>
    <w:p w:rsidR="007C4796" w:rsidRPr="007C4796" w:rsidRDefault="007C4796" w:rsidP="007C4796">
      <w:pPr>
        <w:pStyle w:val="2b"/>
        <w:shd w:val="clear" w:color="auto" w:fill="auto"/>
        <w:spacing w:line="240" w:lineRule="auto"/>
        <w:ind w:left="426" w:right="-49"/>
        <w:jc w:val="both"/>
        <w:rPr>
          <w:sz w:val="24"/>
          <w:szCs w:val="24"/>
          <w:lang w:val="uk-UA"/>
        </w:rPr>
      </w:pPr>
    </w:p>
    <w:p w:rsidR="00F67858" w:rsidRPr="007C4796" w:rsidRDefault="00F67858" w:rsidP="007C4796">
      <w:pPr>
        <w:numPr>
          <w:ilvl w:val="0"/>
          <w:numId w:val="19"/>
        </w:numPr>
        <w:jc w:val="center"/>
        <w:rPr>
          <w:rFonts w:ascii="Times New Roman" w:hAnsi="Times New Roman"/>
          <w:b/>
          <w:color w:val="000000"/>
          <w:sz w:val="24"/>
          <w:szCs w:val="24"/>
          <w:shd w:val="clear" w:color="auto" w:fill="FFFFFF"/>
          <w:lang w:val="uk-UA"/>
        </w:rPr>
      </w:pPr>
      <w:r w:rsidRPr="007C4796">
        <w:rPr>
          <w:rFonts w:ascii="Times New Roman" w:hAnsi="Times New Roman"/>
          <w:b/>
          <w:bCs/>
          <w:color w:val="000000"/>
          <w:sz w:val="24"/>
          <w:szCs w:val="24"/>
          <w:lang w:val="uk-UA"/>
        </w:rPr>
        <w:t>Очікувані результати виконання програми, визначення її ефективності</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забезпечення </w:t>
      </w:r>
      <w:r w:rsidR="00FB242F" w:rsidRPr="007C4796">
        <w:rPr>
          <w:sz w:val="24"/>
          <w:szCs w:val="24"/>
          <w:lang w:val="uk-UA"/>
        </w:rPr>
        <w:t>раціонального використання і збереження комунального майна, розвиток матеріальної бази підприємств</w:t>
      </w:r>
      <w:r w:rsidR="001E12B3" w:rsidRPr="007C4796">
        <w:rPr>
          <w:sz w:val="24"/>
          <w:szCs w:val="24"/>
          <w:lang w:val="uk-UA"/>
        </w:rPr>
        <w:t>а</w:t>
      </w:r>
      <w:r w:rsidRPr="007C4796">
        <w:rPr>
          <w:sz w:val="24"/>
          <w:szCs w:val="24"/>
          <w:lang w:val="uk-UA"/>
        </w:rPr>
        <w:t>;</w:t>
      </w:r>
    </w:p>
    <w:p w:rsidR="007D0A01" w:rsidRPr="007C4796" w:rsidRDefault="00FB242F"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здійснення ефективного і якісного виконання визначеної </w:t>
      </w:r>
      <w:r w:rsidR="001E12B3" w:rsidRPr="007C4796">
        <w:rPr>
          <w:sz w:val="24"/>
          <w:szCs w:val="24"/>
          <w:lang w:val="uk-UA"/>
        </w:rPr>
        <w:t>статутної діяльності комунального</w:t>
      </w:r>
      <w:r w:rsidRPr="007C4796">
        <w:rPr>
          <w:sz w:val="24"/>
          <w:szCs w:val="24"/>
          <w:lang w:val="uk-UA"/>
        </w:rPr>
        <w:t xml:space="preserve"> підприємств</w:t>
      </w:r>
      <w:r w:rsidR="001E12B3" w:rsidRPr="007C4796">
        <w:rPr>
          <w:sz w:val="24"/>
          <w:szCs w:val="24"/>
          <w:lang w:val="uk-UA"/>
        </w:rPr>
        <w:t>а</w:t>
      </w:r>
      <w:r w:rsidR="007D0A01"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поліпшення рівня фінансово-господарської д</w:t>
      </w:r>
      <w:r w:rsidR="001E12B3" w:rsidRPr="007C4796">
        <w:rPr>
          <w:sz w:val="24"/>
          <w:szCs w:val="24"/>
          <w:lang w:val="uk-UA"/>
        </w:rPr>
        <w:t>іяльності комунального</w:t>
      </w:r>
      <w:r w:rsidRPr="007C4796">
        <w:rPr>
          <w:sz w:val="24"/>
          <w:szCs w:val="24"/>
          <w:lang w:val="uk-UA"/>
        </w:rPr>
        <w:t xml:space="preserve"> підприємс</w:t>
      </w:r>
      <w:r w:rsidR="000571D2" w:rsidRPr="007C4796">
        <w:rPr>
          <w:sz w:val="24"/>
          <w:szCs w:val="24"/>
          <w:lang w:val="uk-UA"/>
        </w:rPr>
        <w:t>тв</w:t>
      </w:r>
      <w:r w:rsidR="001E12B3" w:rsidRPr="007C4796">
        <w:rPr>
          <w:sz w:val="24"/>
          <w:szCs w:val="24"/>
          <w:lang w:val="uk-UA"/>
        </w:rPr>
        <w:t>а та забезпечення його</w:t>
      </w:r>
      <w:r w:rsidR="00FB242F" w:rsidRPr="007C4796">
        <w:rPr>
          <w:sz w:val="24"/>
          <w:szCs w:val="24"/>
          <w:lang w:val="uk-UA"/>
        </w:rPr>
        <w:t xml:space="preserve"> прибутковості</w:t>
      </w:r>
      <w:r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покращення стабільної і</w:t>
      </w:r>
      <w:r w:rsidR="001E12B3" w:rsidRPr="007C4796">
        <w:rPr>
          <w:sz w:val="24"/>
          <w:szCs w:val="24"/>
          <w:lang w:val="uk-UA"/>
        </w:rPr>
        <w:t xml:space="preserve"> беззбиткової роботи комунального</w:t>
      </w:r>
      <w:r w:rsidRPr="007C4796">
        <w:rPr>
          <w:sz w:val="24"/>
          <w:szCs w:val="24"/>
          <w:lang w:val="uk-UA"/>
        </w:rPr>
        <w:t xml:space="preserve"> підприємств</w:t>
      </w:r>
      <w:r w:rsidR="001E12B3" w:rsidRPr="007C4796">
        <w:rPr>
          <w:sz w:val="24"/>
          <w:szCs w:val="24"/>
          <w:lang w:val="uk-UA"/>
        </w:rPr>
        <w:t>а</w:t>
      </w:r>
      <w:r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підвищення якості надання послуг населенню та іншим спожива</w:t>
      </w:r>
      <w:r w:rsidR="009E5C60" w:rsidRPr="007C4796">
        <w:rPr>
          <w:sz w:val="24"/>
          <w:szCs w:val="24"/>
          <w:lang w:val="uk-UA"/>
        </w:rPr>
        <w:t>ча</w:t>
      </w:r>
      <w:r w:rsidRPr="007C4796">
        <w:rPr>
          <w:sz w:val="24"/>
          <w:szCs w:val="24"/>
          <w:lang w:val="uk-UA"/>
        </w:rPr>
        <w:t>м послуг;</w:t>
      </w:r>
    </w:p>
    <w:p w:rsidR="00F67858" w:rsidRDefault="00FB242F" w:rsidP="007C4796">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захист працівників підприємств комунальної власності, з метою запобігання банкрутству підприємства</w:t>
      </w:r>
      <w:r w:rsidR="00F67858" w:rsidRPr="007C4796">
        <w:rPr>
          <w:sz w:val="24"/>
          <w:szCs w:val="24"/>
          <w:lang w:val="uk-UA"/>
        </w:rPr>
        <w:t>.</w:t>
      </w:r>
    </w:p>
    <w:p w:rsidR="007C4796" w:rsidRPr="007C4796" w:rsidRDefault="007C4796" w:rsidP="007C4796">
      <w:pPr>
        <w:pStyle w:val="2b"/>
        <w:numPr>
          <w:ilvl w:val="0"/>
          <w:numId w:val="18"/>
        </w:numPr>
        <w:shd w:val="clear" w:color="auto" w:fill="auto"/>
        <w:tabs>
          <w:tab w:val="left" w:pos="697"/>
        </w:tabs>
        <w:spacing w:line="240" w:lineRule="auto"/>
        <w:ind w:left="142" w:right="-49"/>
        <w:jc w:val="both"/>
        <w:rPr>
          <w:sz w:val="24"/>
          <w:szCs w:val="24"/>
          <w:lang w:val="uk-UA"/>
        </w:rPr>
      </w:pPr>
    </w:p>
    <w:p w:rsidR="00F67858" w:rsidRPr="007C4796" w:rsidRDefault="00F67858" w:rsidP="00EF6184">
      <w:pPr>
        <w:numPr>
          <w:ilvl w:val="0"/>
          <w:numId w:val="19"/>
        </w:numPr>
        <w:rPr>
          <w:rFonts w:ascii="Times New Roman" w:hAnsi="Times New Roman"/>
          <w:b/>
          <w:color w:val="000000"/>
          <w:sz w:val="24"/>
          <w:szCs w:val="24"/>
          <w:shd w:val="clear" w:color="auto" w:fill="FFFFFF"/>
          <w:lang w:val="uk-UA"/>
        </w:rPr>
      </w:pPr>
      <w:r w:rsidRPr="007C4796">
        <w:rPr>
          <w:rFonts w:ascii="Times New Roman" w:hAnsi="Times New Roman"/>
          <w:b/>
          <w:color w:val="000000"/>
          <w:sz w:val="24"/>
          <w:szCs w:val="24"/>
          <w:shd w:val="clear" w:color="auto" w:fill="FFFFFF"/>
          <w:lang w:val="uk-UA"/>
        </w:rPr>
        <w:t>Координація та контроль за ходом виконання програми</w:t>
      </w:r>
    </w:p>
    <w:p w:rsidR="00F67858" w:rsidRDefault="00F67858" w:rsidP="007C4796">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r w:rsidRPr="007C4796">
        <w:rPr>
          <w:rFonts w:ascii="Times New Roman" w:hAnsi="Times New Roman" w:cs="Times New Roman"/>
          <w:sz w:val="24"/>
          <w:szCs w:val="24"/>
          <w:lang w:val="uk-UA"/>
        </w:rPr>
        <w:t xml:space="preserve">Контроль за виконанням завдань і заходів Програми здійснює </w:t>
      </w:r>
      <w:r w:rsidR="006C4543" w:rsidRPr="007C4796">
        <w:rPr>
          <w:rFonts w:ascii="Times New Roman" w:hAnsi="Times New Roman" w:cs="Times New Roman"/>
          <w:color w:val="333333"/>
          <w:sz w:val="24"/>
          <w:szCs w:val="24"/>
          <w:shd w:val="clear" w:color="auto" w:fill="FFFFFF"/>
          <w:lang w:val="uk-UA"/>
        </w:rPr>
        <w:t>комісія з питань житлово-комунального господарства, благоустрою, енергоефективності та управління комунальною власністю</w:t>
      </w:r>
      <w:r w:rsidR="007C4796">
        <w:rPr>
          <w:rFonts w:ascii="Times New Roman" w:hAnsi="Times New Roman" w:cs="Times New Roman"/>
          <w:color w:val="333333"/>
          <w:sz w:val="24"/>
          <w:szCs w:val="24"/>
          <w:shd w:val="clear" w:color="auto" w:fill="FFFFFF"/>
          <w:lang w:val="uk-UA"/>
        </w:rPr>
        <w:t>.</w:t>
      </w:r>
    </w:p>
    <w:p w:rsidR="007C4796" w:rsidRPr="007C4796" w:rsidRDefault="007C4796" w:rsidP="007C4796">
      <w:pPr>
        <w:pStyle w:val="af4"/>
        <w:tabs>
          <w:tab w:val="left" w:pos="950"/>
          <w:tab w:val="left" w:pos="8442"/>
        </w:tabs>
        <w:spacing w:after="0" w:line="240" w:lineRule="auto"/>
        <w:ind w:left="0" w:right="20" w:firstLine="567"/>
        <w:jc w:val="both"/>
        <w:rPr>
          <w:rFonts w:ascii="Times New Roman" w:hAnsi="Times New Roman" w:cs="Times New Roman"/>
          <w:sz w:val="24"/>
          <w:szCs w:val="24"/>
          <w:lang w:val="uk-UA"/>
        </w:rPr>
      </w:pPr>
    </w:p>
    <w:p w:rsidR="00145D22" w:rsidRDefault="00145D22" w:rsidP="007C4796">
      <w:pPr>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7C4796" w:rsidRPr="007C4796" w:rsidRDefault="007C4796" w:rsidP="007C4796">
      <w:pPr>
        <w:contextualSpacing/>
        <w:jc w:val="both"/>
        <w:rPr>
          <w:rFonts w:ascii="Times New Roman" w:hAnsi="Times New Roman"/>
          <w:b/>
          <w:sz w:val="24"/>
          <w:szCs w:val="24"/>
          <w:lang w:val="uk-UA"/>
        </w:rPr>
      </w:pPr>
    </w:p>
    <w:p w:rsidR="00145D22" w:rsidRPr="007C4796" w:rsidRDefault="00145D22" w:rsidP="007C4796">
      <w:pPr>
        <w:pStyle w:val="3"/>
        <w:tabs>
          <w:tab w:val="left" w:pos="7020"/>
        </w:tabs>
        <w:spacing w:line="24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6C4543" w:rsidRPr="007C4796" w:rsidRDefault="007C4796" w:rsidP="006317FF">
      <w:pPr>
        <w:jc w:val="both"/>
        <w:rPr>
          <w:rFonts w:ascii="Times New Roman" w:hAnsi="Times New Roman"/>
          <w:b/>
          <w:sz w:val="24"/>
          <w:szCs w:val="24"/>
          <w:lang w:val="uk-UA"/>
        </w:rPr>
      </w:pPr>
      <w:r>
        <w:rPr>
          <w:rFonts w:ascii="Times New Roman" w:hAnsi="Times New Roman"/>
          <w:b/>
          <w:sz w:val="24"/>
          <w:szCs w:val="24"/>
          <w:lang w:val="uk-UA"/>
        </w:rPr>
        <w:t xml:space="preserve"> </w:t>
      </w:r>
    </w:p>
    <w:p w:rsidR="003F4BD3" w:rsidRPr="007C4796" w:rsidRDefault="003F4BD3" w:rsidP="006317FF">
      <w:pPr>
        <w:jc w:val="both"/>
        <w:rPr>
          <w:rFonts w:ascii="Times New Roman" w:hAnsi="Times New Roman"/>
          <w:b/>
          <w:sz w:val="24"/>
          <w:szCs w:val="24"/>
          <w:lang w:val="uk-UA"/>
        </w:rPr>
      </w:pPr>
    </w:p>
    <w:p w:rsidR="003F4BD3" w:rsidRPr="007C4796" w:rsidRDefault="003F4BD3" w:rsidP="006317FF">
      <w:pPr>
        <w:jc w:val="both"/>
        <w:rPr>
          <w:rFonts w:ascii="Times New Roman" w:hAnsi="Times New Roman"/>
          <w:b/>
          <w:sz w:val="24"/>
          <w:szCs w:val="24"/>
          <w:lang w:val="uk-UA"/>
        </w:rPr>
      </w:pPr>
    </w:p>
    <w:p w:rsidR="003F4BD3" w:rsidRPr="007C4796" w:rsidRDefault="003F4BD3" w:rsidP="003F4BD3">
      <w:pPr>
        <w:tabs>
          <w:tab w:val="left" w:pos="7989"/>
        </w:tabs>
        <w:jc w:val="right"/>
        <w:rPr>
          <w:rFonts w:ascii="Times New Roman" w:hAnsi="Times New Roman"/>
          <w:b/>
          <w:sz w:val="24"/>
          <w:szCs w:val="24"/>
          <w:lang w:val="uk-UA"/>
        </w:rPr>
      </w:pPr>
      <w:r w:rsidRPr="007C4796">
        <w:rPr>
          <w:rFonts w:ascii="Times New Roman" w:hAnsi="Times New Roman"/>
          <w:b/>
          <w:sz w:val="24"/>
          <w:szCs w:val="24"/>
          <w:lang w:val="uk-UA"/>
        </w:rPr>
        <w:t xml:space="preserve">Додаток 2 </w:t>
      </w:r>
    </w:p>
    <w:p w:rsidR="003F4BD3" w:rsidRPr="007C4796" w:rsidRDefault="003F4BD3" w:rsidP="003F4BD3">
      <w:pPr>
        <w:pStyle w:val="75"/>
        <w:shd w:val="clear" w:color="auto" w:fill="auto"/>
        <w:spacing w:before="0" w:after="0" w:line="240" w:lineRule="auto"/>
        <w:ind w:left="142" w:right="-49" w:firstLine="566"/>
        <w:jc w:val="right"/>
        <w:rPr>
          <w:sz w:val="24"/>
          <w:szCs w:val="24"/>
          <w:lang w:val="uk-UA"/>
        </w:rPr>
      </w:pP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t>до Програми</w:t>
      </w:r>
    </w:p>
    <w:p w:rsidR="003F4BD3" w:rsidRPr="007C4796" w:rsidRDefault="003F4BD3" w:rsidP="003F4BD3">
      <w:pPr>
        <w:pStyle w:val="75"/>
        <w:shd w:val="clear" w:color="auto" w:fill="auto"/>
        <w:spacing w:before="0" w:after="0" w:line="240" w:lineRule="auto"/>
        <w:ind w:right="-49"/>
        <w:jc w:val="both"/>
        <w:rPr>
          <w:sz w:val="24"/>
          <w:szCs w:val="24"/>
          <w:lang w:val="uk-UA"/>
        </w:rPr>
      </w:pPr>
    </w:p>
    <w:p w:rsidR="003F4BD3" w:rsidRPr="007C4796" w:rsidRDefault="003F4BD3" w:rsidP="003F4BD3">
      <w:pPr>
        <w:widowControl w:val="0"/>
        <w:shd w:val="clear" w:color="auto" w:fill="FFFFFF"/>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РЕСУРСНЕ ЗАБЕЗПЕЧЕННЯ</w:t>
      </w:r>
    </w:p>
    <w:p w:rsidR="003F4BD3" w:rsidRPr="007C4796" w:rsidRDefault="003F4BD3" w:rsidP="003F4BD3">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цільової Програми   </w:t>
      </w:r>
    </w:p>
    <w:p w:rsidR="003F4BD3" w:rsidRPr="007C4796" w:rsidRDefault="003F4BD3" w:rsidP="003F4BD3">
      <w:pPr>
        <w:spacing w:line="300" w:lineRule="exact"/>
        <w:jc w:val="center"/>
        <w:rPr>
          <w:rFonts w:ascii="Times New Roman" w:hAnsi="Times New Roman"/>
          <w:b/>
          <w:sz w:val="24"/>
          <w:szCs w:val="24"/>
          <w:lang w:val="uk-UA"/>
        </w:rPr>
      </w:pPr>
      <w:r w:rsidRPr="007C4796">
        <w:rPr>
          <w:rFonts w:ascii="Times New Roman" w:hAnsi="Times New Roman"/>
          <w:b/>
          <w:sz w:val="24"/>
          <w:szCs w:val="24"/>
          <w:lang w:val="uk-UA"/>
        </w:rPr>
        <w:t>підтримки к</w:t>
      </w:r>
      <w:r w:rsidR="009C0C58" w:rsidRPr="007C4796">
        <w:rPr>
          <w:rFonts w:ascii="Times New Roman" w:hAnsi="Times New Roman"/>
          <w:b/>
          <w:sz w:val="24"/>
          <w:szCs w:val="24"/>
          <w:lang w:val="uk-UA"/>
        </w:rPr>
        <w:t>омунального</w:t>
      </w:r>
      <w:r w:rsidRPr="007C4796">
        <w:rPr>
          <w:rFonts w:ascii="Times New Roman" w:hAnsi="Times New Roman"/>
          <w:b/>
          <w:sz w:val="24"/>
          <w:szCs w:val="24"/>
          <w:lang w:val="uk-UA"/>
        </w:rPr>
        <w:t xml:space="preserve"> підприємств</w:t>
      </w:r>
      <w:r w:rsidR="009C0C58" w:rsidRPr="007C4796">
        <w:rPr>
          <w:rFonts w:ascii="Times New Roman" w:hAnsi="Times New Roman"/>
          <w:b/>
          <w:sz w:val="24"/>
          <w:szCs w:val="24"/>
          <w:lang w:val="uk-UA"/>
        </w:rPr>
        <w:t>а «</w:t>
      </w:r>
      <w:proofErr w:type="spellStart"/>
      <w:r w:rsidR="009C0C58" w:rsidRPr="007C4796">
        <w:rPr>
          <w:rFonts w:ascii="Times New Roman" w:hAnsi="Times New Roman"/>
          <w:b/>
          <w:sz w:val="24"/>
          <w:szCs w:val="24"/>
          <w:lang w:val="uk-UA"/>
        </w:rPr>
        <w:t>Бучасервіс</w:t>
      </w:r>
      <w:proofErr w:type="spellEnd"/>
      <w:r w:rsidR="009C0C58" w:rsidRPr="007C4796">
        <w:rPr>
          <w:rFonts w:ascii="Times New Roman" w:hAnsi="Times New Roman"/>
          <w:b/>
          <w:sz w:val="24"/>
          <w:szCs w:val="24"/>
          <w:lang w:val="uk-UA"/>
        </w:rPr>
        <w:t>»</w:t>
      </w:r>
      <w:r w:rsidRPr="007C4796">
        <w:rPr>
          <w:rFonts w:ascii="Times New Roman" w:hAnsi="Times New Roman"/>
          <w:b/>
          <w:sz w:val="24"/>
          <w:szCs w:val="24"/>
          <w:lang w:val="uk-UA"/>
        </w:rPr>
        <w:t xml:space="preserve"> </w:t>
      </w:r>
      <w:proofErr w:type="spellStart"/>
      <w:r w:rsidRPr="007C4796">
        <w:rPr>
          <w:rFonts w:ascii="Times New Roman" w:hAnsi="Times New Roman"/>
          <w:b/>
          <w:sz w:val="24"/>
          <w:szCs w:val="24"/>
          <w:lang w:val="uk-UA"/>
        </w:rPr>
        <w:t>Бучанської</w:t>
      </w:r>
      <w:proofErr w:type="spellEnd"/>
      <w:r w:rsidRPr="007C4796">
        <w:rPr>
          <w:rFonts w:ascii="Times New Roman" w:hAnsi="Times New Roman"/>
          <w:b/>
          <w:sz w:val="24"/>
          <w:szCs w:val="24"/>
          <w:lang w:val="uk-UA"/>
        </w:rPr>
        <w:t xml:space="preserve"> міської ради </w:t>
      </w:r>
    </w:p>
    <w:p w:rsidR="009C0C58" w:rsidRPr="007C4796" w:rsidRDefault="009C0C58" w:rsidP="003F4BD3">
      <w:pPr>
        <w:spacing w:line="300" w:lineRule="exact"/>
        <w:jc w:val="center"/>
        <w:rPr>
          <w:rFonts w:ascii="Times New Roman" w:hAnsi="Times New Roman"/>
          <w:sz w:val="24"/>
          <w:szCs w:val="24"/>
          <w:lang w:val="uk-UA"/>
        </w:rPr>
      </w:pPr>
    </w:p>
    <w:p w:rsidR="003F4BD3" w:rsidRPr="007C4796" w:rsidRDefault="003F4BD3" w:rsidP="003F4BD3">
      <w:pPr>
        <w:pStyle w:val="75"/>
        <w:shd w:val="clear" w:color="auto" w:fill="auto"/>
        <w:spacing w:before="0" w:after="0" w:line="240" w:lineRule="auto"/>
        <w:ind w:left="142" w:right="-49" w:firstLine="566"/>
        <w:jc w:val="right"/>
        <w:rPr>
          <w:bCs/>
          <w:color w:val="000000"/>
          <w:sz w:val="24"/>
          <w:szCs w:val="24"/>
          <w:lang w:val="uk-UA"/>
        </w:rPr>
      </w:pPr>
      <w:r w:rsidRPr="007C4796">
        <w:rPr>
          <w:color w:val="000000"/>
          <w:sz w:val="24"/>
          <w:szCs w:val="24"/>
          <w:lang w:val="uk-UA"/>
        </w:rPr>
        <w:t xml:space="preserve"> </w:t>
      </w:r>
    </w:p>
    <w:tbl>
      <w:tblPr>
        <w:tblW w:w="7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4815"/>
      </w:tblGrid>
      <w:tr w:rsidR="00E10952" w:rsidRPr="007C4796" w:rsidTr="00E10952">
        <w:trPr>
          <w:trHeight w:val="1230"/>
        </w:trPr>
        <w:tc>
          <w:tcPr>
            <w:tcW w:w="3004" w:type="dxa"/>
            <w:vMerge w:val="restart"/>
          </w:tcPr>
          <w:p w:rsidR="00E10952" w:rsidRPr="007C4796" w:rsidRDefault="00E10952" w:rsidP="00FE31DA">
            <w:pPr>
              <w:pStyle w:val="75"/>
              <w:shd w:val="clear" w:color="auto" w:fill="auto"/>
              <w:spacing w:before="0" w:after="0" w:line="240" w:lineRule="auto"/>
              <w:ind w:right="-49"/>
              <w:rPr>
                <w:bCs/>
                <w:sz w:val="24"/>
                <w:szCs w:val="24"/>
                <w:lang w:val="uk-UA"/>
              </w:rPr>
            </w:pPr>
            <w:r w:rsidRPr="007C4796">
              <w:rPr>
                <w:bCs/>
                <w:sz w:val="24"/>
                <w:szCs w:val="24"/>
                <w:lang w:val="uk-UA"/>
              </w:rPr>
              <w:t>Обсяг коштів, які пропонується залучити на виконання програми </w:t>
            </w:r>
          </w:p>
        </w:tc>
        <w:tc>
          <w:tcPr>
            <w:tcW w:w="4815" w:type="dxa"/>
          </w:tcPr>
          <w:p w:rsidR="00E10952" w:rsidRPr="007C4796" w:rsidRDefault="00E10952" w:rsidP="00FE31DA">
            <w:pPr>
              <w:pStyle w:val="75"/>
              <w:shd w:val="clear" w:color="auto" w:fill="auto"/>
              <w:spacing w:before="0" w:after="0" w:line="240" w:lineRule="auto"/>
              <w:ind w:right="-49"/>
              <w:rPr>
                <w:bCs/>
                <w:sz w:val="24"/>
                <w:szCs w:val="24"/>
                <w:lang w:val="uk-UA"/>
              </w:rPr>
            </w:pPr>
            <w:r w:rsidRPr="007C4796">
              <w:rPr>
                <w:bCs/>
                <w:sz w:val="24"/>
                <w:szCs w:val="24"/>
                <w:lang w:val="uk-UA"/>
              </w:rPr>
              <w:t>Етапи виконання програми</w:t>
            </w:r>
          </w:p>
          <w:p w:rsidR="00E10952" w:rsidRPr="007C4796" w:rsidRDefault="00E10952" w:rsidP="00FE31DA">
            <w:pPr>
              <w:pStyle w:val="75"/>
              <w:shd w:val="clear" w:color="auto" w:fill="auto"/>
              <w:spacing w:before="0" w:after="0" w:line="240" w:lineRule="auto"/>
              <w:ind w:right="-49"/>
              <w:rPr>
                <w:bCs/>
                <w:sz w:val="24"/>
                <w:szCs w:val="24"/>
                <w:lang w:val="uk-UA"/>
              </w:rPr>
            </w:pPr>
          </w:p>
          <w:p w:rsidR="00E10952" w:rsidRPr="007C4796" w:rsidRDefault="00E10952" w:rsidP="00FE31DA">
            <w:pPr>
              <w:pStyle w:val="75"/>
              <w:shd w:val="clear" w:color="auto" w:fill="auto"/>
              <w:spacing w:before="0" w:after="0" w:line="240" w:lineRule="auto"/>
              <w:ind w:right="-49"/>
              <w:rPr>
                <w:bCs/>
                <w:sz w:val="24"/>
                <w:szCs w:val="24"/>
                <w:lang w:val="uk-UA"/>
              </w:rPr>
            </w:pPr>
            <w:r w:rsidRPr="007C4796">
              <w:rPr>
                <w:bCs/>
                <w:sz w:val="24"/>
                <w:szCs w:val="24"/>
              </w:rPr>
              <w:t>I</w:t>
            </w:r>
            <w:r w:rsidRPr="007C4796">
              <w:rPr>
                <w:bCs/>
                <w:sz w:val="24"/>
                <w:szCs w:val="24"/>
                <w:lang w:val="uk-UA"/>
              </w:rPr>
              <w:t xml:space="preserve"> етап</w:t>
            </w:r>
          </w:p>
        </w:tc>
      </w:tr>
      <w:tr w:rsidR="00E10952" w:rsidRPr="007C4796" w:rsidTr="00E10952">
        <w:trPr>
          <w:trHeight w:val="299"/>
        </w:trPr>
        <w:tc>
          <w:tcPr>
            <w:tcW w:w="3004" w:type="dxa"/>
            <w:vMerge/>
          </w:tcPr>
          <w:p w:rsidR="00E10952" w:rsidRPr="007C4796" w:rsidRDefault="00E10952" w:rsidP="00FE31DA">
            <w:pPr>
              <w:pStyle w:val="75"/>
              <w:shd w:val="clear" w:color="auto" w:fill="auto"/>
              <w:spacing w:before="0" w:after="0" w:line="240" w:lineRule="auto"/>
              <w:ind w:right="-49"/>
              <w:rPr>
                <w:bCs/>
                <w:sz w:val="24"/>
                <w:szCs w:val="24"/>
                <w:lang w:val="uk-UA"/>
              </w:rPr>
            </w:pPr>
          </w:p>
        </w:tc>
        <w:tc>
          <w:tcPr>
            <w:tcW w:w="4815" w:type="dxa"/>
          </w:tcPr>
          <w:p w:rsidR="00E10952" w:rsidRPr="007C4796" w:rsidRDefault="00E10952" w:rsidP="00FE31DA">
            <w:pPr>
              <w:pStyle w:val="75"/>
              <w:spacing w:before="0" w:after="0" w:line="240" w:lineRule="auto"/>
              <w:ind w:right="-49"/>
              <w:rPr>
                <w:bCs/>
                <w:sz w:val="24"/>
                <w:szCs w:val="24"/>
                <w:lang w:val="uk-UA"/>
              </w:rPr>
            </w:pPr>
            <w:r w:rsidRPr="007C4796">
              <w:rPr>
                <w:bCs/>
                <w:sz w:val="24"/>
                <w:szCs w:val="24"/>
                <w:lang w:val="uk-UA"/>
              </w:rPr>
              <w:t>2022 рік</w:t>
            </w:r>
          </w:p>
        </w:tc>
      </w:tr>
      <w:tr w:rsidR="00E10952" w:rsidRPr="007C4796" w:rsidTr="00E10952">
        <w:tc>
          <w:tcPr>
            <w:tcW w:w="3004" w:type="dxa"/>
          </w:tcPr>
          <w:p w:rsidR="00E10952" w:rsidRPr="007C4796" w:rsidRDefault="00E10952" w:rsidP="00FE31DA">
            <w:pPr>
              <w:pStyle w:val="75"/>
              <w:shd w:val="clear" w:color="auto" w:fill="auto"/>
              <w:spacing w:before="0" w:after="0" w:line="240" w:lineRule="auto"/>
              <w:ind w:right="-49"/>
              <w:jc w:val="left"/>
              <w:rPr>
                <w:b w:val="0"/>
                <w:bCs/>
                <w:sz w:val="24"/>
                <w:szCs w:val="24"/>
                <w:lang w:val="uk-UA"/>
              </w:rPr>
            </w:pPr>
            <w:r w:rsidRPr="007C4796">
              <w:rPr>
                <w:b w:val="0"/>
                <w:bCs/>
                <w:sz w:val="24"/>
                <w:szCs w:val="24"/>
                <w:lang w:val="uk-UA"/>
              </w:rPr>
              <w:t>Обсяг ресурсів, усього,</w:t>
            </w:r>
          </w:p>
        </w:tc>
        <w:tc>
          <w:tcPr>
            <w:tcW w:w="4815" w:type="dxa"/>
          </w:tcPr>
          <w:p w:rsidR="00E10952" w:rsidRPr="007C4796" w:rsidRDefault="00E10952" w:rsidP="00FE31DA">
            <w:pPr>
              <w:pStyle w:val="75"/>
              <w:shd w:val="clear" w:color="auto" w:fill="auto"/>
              <w:spacing w:before="0" w:after="0" w:line="240" w:lineRule="auto"/>
              <w:ind w:right="-49"/>
              <w:rPr>
                <w:b w:val="0"/>
                <w:bCs/>
                <w:sz w:val="24"/>
                <w:szCs w:val="24"/>
                <w:lang w:val="uk-UA"/>
              </w:rPr>
            </w:pPr>
          </w:p>
        </w:tc>
      </w:tr>
      <w:tr w:rsidR="00E10952" w:rsidRPr="007C4796" w:rsidTr="00E10952">
        <w:tc>
          <w:tcPr>
            <w:tcW w:w="3004" w:type="dxa"/>
          </w:tcPr>
          <w:p w:rsidR="00E10952" w:rsidRPr="007C4796" w:rsidRDefault="00E10952" w:rsidP="00FE31DA">
            <w:pPr>
              <w:pStyle w:val="75"/>
              <w:shd w:val="clear" w:color="auto" w:fill="auto"/>
              <w:spacing w:before="0" w:after="0" w:line="240" w:lineRule="auto"/>
              <w:ind w:right="-49"/>
              <w:jc w:val="left"/>
              <w:rPr>
                <w:b w:val="0"/>
                <w:bCs/>
                <w:sz w:val="24"/>
                <w:szCs w:val="24"/>
                <w:lang w:val="uk-UA"/>
              </w:rPr>
            </w:pPr>
            <w:r w:rsidRPr="007C4796">
              <w:rPr>
                <w:b w:val="0"/>
                <w:sz w:val="24"/>
                <w:szCs w:val="24"/>
                <w:lang w:val="uk-UA"/>
              </w:rPr>
              <w:t>Місцевий бюджет, інші джерела не заборонені законодавством</w:t>
            </w:r>
          </w:p>
        </w:tc>
        <w:tc>
          <w:tcPr>
            <w:tcW w:w="4815" w:type="dxa"/>
          </w:tcPr>
          <w:p w:rsidR="00E10952" w:rsidRPr="007C4796" w:rsidRDefault="002D0327" w:rsidP="00FE31DA">
            <w:pPr>
              <w:pStyle w:val="75"/>
              <w:shd w:val="clear" w:color="auto" w:fill="auto"/>
              <w:spacing w:before="0" w:after="0" w:line="240" w:lineRule="auto"/>
              <w:ind w:right="-49"/>
              <w:rPr>
                <w:b w:val="0"/>
                <w:bCs/>
                <w:sz w:val="24"/>
                <w:szCs w:val="24"/>
                <w:lang w:val="uk-UA"/>
              </w:rPr>
            </w:pPr>
            <w:r>
              <w:rPr>
                <w:b w:val="0"/>
                <w:bCs/>
                <w:sz w:val="24"/>
                <w:szCs w:val="24"/>
                <w:lang w:val="uk-UA"/>
              </w:rPr>
              <w:t>881 095,1</w:t>
            </w:r>
          </w:p>
        </w:tc>
      </w:tr>
    </w:tbl>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3F4BD3" w:rsidRPr="007C4796" w:rsidRDefault="003F4BD3" w:rsidP="006317FF">
      <w:pPr>
        <w:jc w:val="both"/>
        <w:rPr>
          <w:rFonts w:ascii="Times New Roman" w:hAnsi="Times New Roman"/>
          <w:sz w:val="24"/>
          <w:szCs w:val="24"/>
        </w:rPr>
      </w:pPr>
    </w:p>
    <w:p w:rsidR="00F67858" w:rsidRPr="007C4796" w:rsidRDefault="00F67858"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ind w:firstLine="708"/>
        <w:rPr>
          <w:rFonts w:ascii="Times New Roman" w:hAnsi="Times New Roman"/>
          <w:sz w:val="24"/>
          <w:szCs w:val="24"/>
          <w:lang w:val="uk-UA"/>
        </w:rPr>
      </w:pPr>
    </w:p>
    <w:p w:rsidR="008505AB" w:rsidRPr="007C4796" w:rsidRDefault="008505AB" w:rsidP="008505AB">
      <w:pPr>
        <w:ind w:firstLine="708"/>
        <w:rPr>
          <w:rFonts w:ascii="Times New Roman" w:hAnsi="Times New Roman"/>
          <w:sz w:val="24"/>
          <w:szCs w:val="24"/>
          <w:lang w:val="uk-UA"/>
        </w:rPr>
      </w:pP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t>Додаток 3</w:t>
      </w: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t>до Програми</w:t>
      </w:r>
    </w:p>
    <w:p w:rsidR="008505AB" w:rsidRPr="007C4796" w:rsidRDefault="008505AB" w:rsidP="008505AB">
      <w:pPr>
        <w:overflowPunct/>
        <w:autoSpaceDE/>
        <w:autoSpaceDN/>
        <w:adjustRightInd/>
        <w:ind w:right="284"/>
        <w:jc w:val="center"/>
        <w:rPr>
          <w:rFonts w:ascii="Times New Roman" w:hAnsi="Times New Roman"/>
          <w:sz w:val="24"/>
          <w:szCs w:val="24"/>
          <w:lang w:val="uk-UA"/>
        </w:rPr>
      </w:pPr>
      <w:r w:rsidRPr="007C4796">
        <w:rPr>
          <w:rFonts w:ascii="Times New Roman" w:hAnsi="Times New Roman"/>
          <w:sz w:val="24"/>
          <w:szCs w:val="24"/>
          <w:lang w:val="ru-RU"/>
        </w:rPr>
        <w:t> </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r w:rsidRPr="007C4796">
        <w:rPr>
          <w:rFonts w:ascii="Times New Roman" w:hAnsi="Times New Roman" w:hint="eastAsia"/>
          <w:b/>
          <w:bCs/>
          <w:sz w:val="24"/>
          <w:szCs w:val="24"/>
          <w:shd w:val="clear" w:color="auto" w:fill="FFFFFF"/>
          <w:lang w:val="uk-UA"/>
        </w:rPr>
        <w:t>Напрями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діяльності</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та</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заходи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Програми</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1. Цей Порядок визначає механізм надання та використання коштів з міського бюджету у вигляді</w:t>
      </w:r>
      <w:r w:rsidR="004B1585" w:rsidRPr="007C4796">
        <w:rPr>
          <w:rFonts w:ascii="Times New Roman" w:hAnsi="Times New Roman"/>
          <w:sz w:val="24"/>
          <w:szCs w:val="24"/>
          <w:shd w:val="clear" w:color="auto" w:fill="FFFFFF"/>
          <w:lang w:val="uk-UA"/>
        </w:rPr>
        <w:t xml:space="preserve"> </w:t>
      </w:r>
      <w:r w:rsidRPr="007C4796">
        <w:rPr>
          <w:rFonts w:ascii="Times New Roman" w:hAnsi="Times New Roman"/>
          <w:sz w:val="24"/>
          <w:szCs w:val="24"/>
          <w:shd w:val="clear" w:color="auto" w:fill="FFFFFF"/>
          <w:lang w:val="uk-UA"/>
        </w:rPr>
        <w:t>фінансової підт</w:t>
      </w:r>
      <w:r w:rsidR="004B1585" w:rsidRPr="007C4796">
        <w:rPr>
          <w:rFonts w:ascii="Times New Roman" w:hAnsi="Times New Roman"/>
          <w:sz w:val="24"/>
          <w:szCs w:val="24"/>
          <w:shd w:val="clear" w:color="auto" w:fill="FFFFFF"/>
          <w:lang w:val="uk-UA"/>
        </w:rPr>
        <w:t>римки комунального підприємства</w:t>
      </w:r>
      <w:r w:rsidRPr="007C4796">
        <w:rPr>
          <w:rFonts w:ascii="Times New Roman" w:hAnsi="Times New Roman"/>
          <w:sz w:val="24"/>
          <w:szCs w:val="24"/>
          <w:shd w:val="clear" w:color="auto" w:fill="FFFFFF"/>
          <w:lang w:val="uk-UA"/>
        </w:rPr>
        <w:t xml:space="preserve"> у рамках Програми</w:t>
      </w:r>
      <w:r w:rsidR="004B1585" w:rsidRPr="007C4796">
        <w:rPr>
          <w:rFonts w:ascii="Times New Roman" w:hAnsi="Times New Roman"/>
          <w:sz w:val="24"/>
          <w:szCs w:val="24"/>
          <w:shd w:val="clear" w:color="auto" w:fill="FFFFFF"/>
          <w:lang w:val="uk-UA"/>
        </w:rPr>
        <w:t xml:space="preserve"> цільової</w:t>
      </w:r>
      <w:r w:rsidRPr="007C4796">
        <w:rPr>
          <w:rFonts w:ascii="Times New Roman" w:hAnsi="Times New Roman"/>
          <w:sz w:val="24"/>
          <w:szCs w:val="24"/>
          <w:shd w:val="clear" w:color="auto" w:fill="FFFFFF"/>
          <w:lang w:val="uk-UA"/>
        </w:rPr>
        <w:t xml:space="preserve"> фінансової підтримки комунального підприємства </w:t>
      </w:r>
      <w:r w:rsidR="004B1585" w:rsidRPr="007C4796">
        <w:rPr>
          <w:rFonts w:ascii="Times New Roman" w:hAnsi="Times New Roman"/>
          <w:sz w:val="24"/>
          <w:szCs w:val="24"/>
          <w:shd w:val="clear" w:color="auto" w:fill="FFFFFF"/>
          <w:lang w:val="uk-UA"/>
        </w:rPr>
        <w:t>комунального підприємства «</w:t>
      </w:r>
      <w:proofErr w:type="spellStart"/>
      <w:r w:rsidR="004B1585" w:rsidRPr="007C4796">
        <w:rPr>
          <w:rFonts w:ascii="Times New Roman" w:hAnsi="Times New Roman"/>
          <w:sz w:val="24"/>
          <w:szCs w:val="24"/>
          <w:shd w:val="clear" w:color="auto" w:fill="FFFFFF"/>
          <w:lang w:val="uk-UA"/>
        </w:rPr>
        <w:t>Бучасервіс</w:t>
      </w:r>
      <w:proofErr w:type="spellEnd"/>
      <w:r w:rsidR="004B1585" w:rsidRPr="007C4796">
        <w:rPr>
          <w:rFonts w:ascii="Times New Roman" w:hAnsi="Times New Roman"/>
          <w:sz w:val="24"/>
          <w:szCs w:val="24"/>
          <w:shd w:val="clear" w:color="auto" w:fill="FFFFFF"/>
          <w:lang w:val="uk-UA"/>
        </w:rPr>
        <w:t>»</w:t>
      </w:r>
      <w:r w:rsidRPr="007C4796">
        <w:rPr>
          <w:rFonts w:ascii="Times New Roman" w:hAnsi="Times New Roman"/>
          <w:sz w:val="24"/>
          <w:szCs w:val="24"/>
          <w:shd w:val="clear" w:color="auto" w:fill="FFFFFF"/>
          <w:lang w:val="uk-UA"/>
        </w:rPr>
        <w:t>.</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2. Фінансова підтримка комунальному підприємству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3. Фінансова підтримка надається комунальному підприємству для заб</w:t>
      </w:r>
      <w:r w:rsidR="00604581" w:rsidRPr="007C4796">
        <w:rPr>
          <w:rFonts w:ascii="Times New Roman" w:hAnsi="Times New Roman"/>
          <w:sz w:val="24"/>
          <w:szCs w:val="24"/>
          <w:shd w:val="clear" w:color="auto" w:fill="FFFFFF"/>
          <w:lang w:val="uk-UA"/>
        </w:rPr>
        <w:t xml:space="preserve">езпечення належної реалізації його статутного </w:t>
      </w:r>
      <w:proofErr w:type="spellStart"/>
      <w:r w:rsidR="00604581" w:rsidRPr="007C4796">
        <w:rPr>
          <w:rFonts w:ascii="Times New Roman" w:hAnsi="Times New Roman"/>
          <w:sz w:val="24"/>
          <w:szCs w:val="24"/>
          <w:shd w:val="clear" w:color="auto" w:fill="FFFFFF"/>
          <w:lang w:val="uk-UA"/>
        </w:rPr>
        <w:t>завданя</w:t>
      </w:r>
      <w:proofErr w:type="spellEnd"/>
      <w:r w:rsidRPr="007C4796">
        <w:rPr>
          <w:rFonts w:ascii="Times New Roman" w:hAnsi="Times New Roman"/>
          <w:sz w:val="24"/>
          <w:szCs w:val="24"/>
          <w:shd w:val="clear" w:color="auto" w:fill="FFFFFF"/>
          <w:lang w:val="uk-UA"/>
        </w:rPr>
        <w:t xml:space="preserve">,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w:t>
      </w:r>
      <w:proofErr w:type="spellStart"/>
      <w:r w:rsidR="00604581" w:rsidRPr="007C4796">
        <w:rPr>
          <w:rFonts w:ascii="Times New Roman" w:hAnsi="Times New Roman"/>
          <w:sz w:val="24"/>
          <w:szCs w:val="24"/>
          <w:shd w:val="clear" w:color="auto" w:fill="FFFFFF"/>
          <w:lang w:val="uk-UA"/>
        </w:rPr>
        <w:t>Бучанської</w:t>
      </w:r>
      <w:proofErr w:type="spellEnd"/>
      <w:r w:rsidR="00604581" w:rsidRPr="007C4796">
        <w:rPr>
          <w:rFonts w:ascii="Times New Roman" w:hAnsi="Times New Roman"/>
          <w:sz w:val="24"/>
          <w:szCs w:val="24"/>
          <w:shd w:val="clear" w:color="auto" w:fill="FFFFFF"/>
          <w:lang w:val="uk-UA"/>
        </w:rPr>
        <w:t xml:space="preserve"> міської територіальної громади</w:t>
      </w:r>
      <w:r w:rsidRPr="007C4796">
        <w:rPr>
          <w:rFonts w:ascii="Times New Roman" w:hAnsi="Times New Roman"/>
          <w:sz w:val="24"/>
          <w:szCs w:val="24"/>
          <w:shd w:val="clear" w:color="auto" w:fill="FFFFFF"/>
          <w:lang w:val="uk-UA"/>
        </w:rPr>
        <w:t xml:space="preserve"> і сприяння поліпшенню фінансово-господарської діяльності підприємства відповідно до затвердженої міською радою </w:t>
      </w:r>
      <w:r w:rsidRPr="007C4796">
        <w:rPr>
          <w:rFonts w:ascii="Times New Roman" w:hAnsi="Times New Roman"/>
          <w:color w:val="000000"/>
          <w:sz w:val="24"/>
          <w:szCs w:val="24"/>
          <w:shd w:val="clear" w:color="auto" w:fill="FFFFFF"/>
          <w:lang w:val="uk-UA"/>
        </w:rPr>
        <w:t>Програми.</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4. Фінансова підтримка комунального підприємства здійснюється засновником за рахунок коштів міського бюджету в обсягах, передбачених рішенням про міський бюджет на відповідний рік, та в межах надходжень до міського бюджету. Зазначена фінансова підтримка надається як поточний та капітальний трансферти комунальному підприємству, які включені до мережі головного розпорядника коштів міського бюджету як одержувачі бюджетних коштів, та використовується відповідно до погодженого в установленому порядку плану використання бюджетних коштів. Реєстрація бюджетних зобов'язань та бюджетних фінансових зобов'язань здійснюється органом Казначейської служби у порядку, встановленому законодавством.</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5. Комунальне підприємство, що потребує отримання фінансової підтримки, оформлює клопотання на головного розпорядника коштів міського бюджету з обґрунтуваннями та відповідними розрахунками. Головні розпорядники коштів міського бюджету для перерахування фінансової підтримки комунальному підприємству надають </w:t>
      </w:r>
      <w:proofErr w:type="spellStart"/>
      <w:r w:rsidR="00BA5B74" w:rsidRPr="007C4796">
        <w:rPr>
          <w:rFonts w:ascii="Times New Roman" w:hAnsi="Times New Roman"/>
          <w:color w:val="000000"/>
          <w:sz w:val="24"/>
          <w:szCs w:val="24"/>
          <w:shd w:val="clear" w:color="auto" w:fill="FFFFFF"/>
          <w:lang w:val="uk-UA"/>
        </w:rPr>
        <w:t>Бучанській</w:t>
      </w:r>
      <w:proofErr w:type="spellEnd"/>
      <w:r w:rsidR="00BA5B74" w:rsidRPr="007C4796">
        <w:rPr>
          <w:rFonts w:ascii="Times New Roman" w:hAnsi="Times New Roman"/>
          <w:color w:val="000000"/>
          <w:sz w:val="24"/>
          <w:szCs w:val="24"/>
          <w:shd w:val="clear" w:color="auto" w:fill="FFFFFF"/>
          <w:lang w:val="uk-UA"/>
        </w:rPr>
        <w:t xml:space="preserve"> міській раді</w:t>
      </w:r>
      <w:r w:rsidRPr="007C4796">
        <w:rPr>
          <w:rFonts w:ascii="Times New Roman" w:hAnsi="Times New Roman"/>
          <w:color w:val="000000"/>
          <w:sz w:val="24"/>
          <w:szCs w:val="24"/>
          <w:shd w:val="clear" w:color="auto" w:fill="FFFFFF"/>
          <w:lang w:val="uk-UA"/>
        </w:rPr>
        <w:t xml:space="preserve"> пропозиції</w:t>
      </w:r>
      <w:r w:rsidRPr="007C4796">
        <w:rPr>
          <w:rFonts w:ascii="Times New Roman" w:hAnsi="Times New Roman"/>
          <w:sz w:val="24"/>
          <w:szCs w:val="24"/>
          <w:shd w:val="clear" w:color="auto" w:fill="FFFFFF"/>
          <w:lang w:val="uk-UA"/>
        </w:rPr>
        <w:t xml:space="preserve"> для перерахування коштів.</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6. Закупівля товарів, робіт, послуг та проведення інших платежів комунальним підприємством здійснюється у визначеному законодавством порядку: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6.1. фінансова підтримка за рахунок бюджетних коштів може надаватися на безповоротній чи поворотній основі комунальному підприємству, засновником яких є </w:t>
      </w:r>
      <w:proofErr w:type="spellStart"/>
      <w:r w:rsidR="00367EA3" w:rsidRPr="007C4796">
        <w:rPr>
          <w:rFonts w:ascii="Times New Roman" w:hAnsi="Times New Roman"/>
          <w:sz w:val="24"/>
          <w:szCs w:val="24"/>
          <w:shd w:val="clear" w:color="auto" w:fill="FFFFFF"/>
          <w:lang w:val="uk-UA"/>
        </w:rPr>
        <w:t>Бучанська</w:t>
      </w:r>
      <w:proofErr w:type="spellEnd"/>
      <w:r w:rsidRPr="007C4796">
        <w:rPr>
          <w:rFonts w:ascii="Times New Roman" w:hAnsi="Times New Roman"/>
          <w:sz w:val="24"/>
          <w:szCs w:val="24"/>
          <w:shd w:val="clear" w:color="auto" w:fill="FFFFFF"/>
          <w:lang w:val="uk-UA"/>
        </w:rPr>
        <w:t xml:space="preserve"> міська </w:t>
      </w:r>
      <w:r w:rsidR="00367EA3" w:rsidRPr="007C4796">
        <w:rPr>
          <w:rFonts w:ascii="Times New Roman" w:hAnsi="Times New Roman"/>
          <w:color w:val="000000"/>
          <w:sz w:val="24"/>
          <w:szCs w:val="24"/>
          <w:shd w:val="clear" w:color="auto" w:fill="FFFFFF"/>
          <w:lang w:val="uk-UA"/>
        </w:rPr>
        <w:t>рада</w:t>
      </w:r>
      <w:r w:rsidRPr="007C4796">
        <w:rPr>
          <w:rFonts w:ascii="Times New Roman" w:hAnsi="Times New Roman"/>
          <w:color w:val="000000"/>
          <w:sz w:val="24"/>
          <w:szCs w:val="24"/>
          <w:shd w:val="clear" w:color="auto" w:fill="FFFFFF"/>
          <w:lang w:val="uk-UA"/>
        </w:rPr>
        <w:t>. Фінансова підтримка надається виключно в межах затверджених бюджетних призначень міського бюджету, та в залежності від наявного фінансового ресурсу міського бюджету;</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6.2. фінансова підтримка може виділятися виключно на покриття поточних витрат комунального підприємства,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6.3. не підлягають забезпеченню за рахунок коштів міського бюджету витрати комунального підприємства: – на премії та інші стимулюючі виплати, передбачені колективними договорами (окрім винагород за ліквідацію аварій та наслідків стихійного лиха); </w:t>
      </w:r>
      <w:r w:rsidRPr="007C4796">
        <w:rPr>
          <w:rFonts w:ascii="Times New Roman" w:hAnsi="Times New Roman"/>
          <w:color w:val="000000"/>
          <w:sz w:val="24"/>
          <w:szCs w:val="24"/>
          <w:shd w:val="clear" w:color="auto" w:fill="FFFFFF"/>
          <w:lang w:val="uk-UA"/>
        </w:rPr>
        <w:softHyphen/>
        <w:t>– на відрахування профспілковим організаціям для проведення культурно-масової і фізкультурної роботи; – на сплату податку на прибуток, частини чистого прибутку (доходу), що вилучається до бюджету, за оренду нежитлових приміщень, штрафних санкцій і пені; – на надання спонсорської і благодійної допомоги; –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 Фінансова підтримка комунальному підприємству не має системного характеру.</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6.4. критеріями визначення одержувача для надання фінансової підтримки є наявність: –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міського бюджету. – затвердженого фінансового плану комунального підприємства на поточний рік та прогноз на наступні два роки; – затверджених для відповідного комунального підприємства виконавчим комітетом цін/ тарифів на надання послуг.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7. Контроль за цільовим використанням бюджетних коштів забезпечує головний розпорядник коштів міського бюджету.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9. Комунальне підприємство, котре отримує фінансову підтримку з міського бюджету за результатами своєї діяльності, подає щомі</w:t>
      </w:r>
      <w:r w:rsidR="00AD0499" w:rsidRPr="007C4796">
        <w:rPr>
          <w:rFonts w:ascii="Times New Roman" w:hAnsi="Times New Roman"/>
          <w:color w:val="000000"/>
          <w:sz w:val="24"/>
          <w:szCs w:val="24"/>
          <w:shd w:val="clear" w:color="auto" w:fill="FFFFFF"/>
          <w:lang w:val="uk-UA"/>
        </w:rPr>
        <w:t>сяця до 3</w:t>
      </w:r>
      <w:r w:rsidRPr="007C4796">
        <w:rPr>
          <w:rFonts w:ascii="Times New Roman" w:hAnsi="Times New Roman"/>
          <w:color w:val="000000"/>
          <w:sz w:val="24"/>
          <w:szCs w:val="24"/>
          <w:shd w:val="clear" w:color="auto" w:fill="FFFFFF"/>
          <w:lang w:val="uk-UA"/>
        </w:rPr>
        <w:t xml:space="preserve">0 числа місяця, що настає за звітним, головному розпоряднику коштів міського бюджету фінансові звіти з пояснювальною запискою.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w:t>
      </w:r>
    </w:p>
    <w:p w:rsidR="008505AB" w:rsidRPr="007C4796" w:rsidRDefault="008505AB" w:rsidP="008505AB">
      <w:pPr>
        <w:overflowPunct/>
        <w:autoSpaceDE/>
        <w:autoSpaceDN/>
        <w:adjustRightInd/>
        <w:jc w:val="both"/>
        <w:rPr>
          <w:rFonts w:ascii="Times New Roman" w:hAnsi="Times New Roman"/>
          <w:color w:val="000000"/>
          <w:sz w:val="24"/>
          <w:szCs w:val="24"/>
          <w:shd w:val="clear" w:color="auto" w:fill="FFFFFF"/>
          <w:lang w:val="uk-UA"/>
        </w:rPr>
      </w:pPr>
      <w:r w:rsidRPr="007C4796">
        <w:rPr>
          <w:rFonts w:ascii="Times New Roman" w:hAnsi="Times New Roman"/>
          <w:color w:val="000000"/>
          <w:sz w:val="24"/>
          <w:szCs w:val="24"/>
          <w:shd w:val="clear" w:color="auto" w:fill="FFFFFF"/>
          <w:lang w:val="uk-UA"/>
        </w:rPr>
        <w:t>11. Складення та подання фінансової і бюджетної звітності про використання бюджетних коштів здійснюється в установленому законодавством порядку.</w:t>
      </w:r>
    </w:p>
    <w:p w:rsidR="00AD0499" w:rsidRPr="007C4796" w:rsidRDefault="00AD0499" w:rsidP="008505AB">
      <w:pPr>
        <w:overflowPunct/>
        <w:autoSpaceDE/>
        <w:autoSpaceDN/>
        <w:adjustRightInd/>
        <w:jc w:val="both"/>
        <w:rPr>
          <w:rFonts w:ascii="Times New Roman" w:hAnsi="Times New Roman"/>
          <w:sz w:val="24"/>
          <w:szCs w:val="24"/>
          <w:lang w:val="ru-RU"/>
        </w:rPr>
      </w:pPr>
    </w:p>
    <w:p w:rsidR="008505AB" w:rsidRPr="007C4796" w:rsidRDefault="008505AB" w:rsidP="008505AB">
      <w:pPr>
        <w:overflowPunct/>
        <w:autoSpaceDE/>
        <w:autoSpaceDN/>
        <w:adjustRightInd/>
        <w:rPr>
          <w:rFonts w:ascii="Times New Roman" w:hAnsi="Times New Roman"/>
          <w:sz w:val="24"/>
          <w:szCs w:val="24"/>
          <w:lang w:val="ru-RU"/>
        </w:rPr>
      </w:pPr>
      <w:r w:rsidRPr="007C4796">
        <w:rPr>
          <w:rFonts w:ascii="Times New Roman" w:hAnsi="Times New Roman"/>
          <w:sz w:val="24"/>
          <w:szCs w:val="24"/>
          <w:lang w:val="ru-RU"/>
        </w:rPr>
        <w:t> </w:t>
      </w: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145D22" w:rsidRPr="007C4796" w:rsidRDefault="00145D22" w:rsidP="008505AB">
      <w:pPr>
        <w:overflowPunct/>
        <w:autoSpaceDE/>
        <w:autoSpaceDN/>
        <w:adjustRightInd/>
        <w:rPr>
          <w:rFonts w:ascii="Times New Roman" w:hAnsi="Times New Roman"/>
          <w:sz w:val="24"/>
          <w:szCs w:val="24"/>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145D22" w:rsidRPr="008505AB" w:rsidRDefault="00145D22" w:rsidP="008505AB">
      <w:pPr>
        <w:overflowPunct/>
        <w:autoSpaceDE/>
        <w:autoSpaceDN/>
        <w:adjustRightInd/>
        <w:rPr>
          <w:rFonts w:ascii="Times New Roman" w:hAnsi="Times New Roman"/>
          <w:sz w:val="24"/>
          <w:szCs w:val="24"/>
          <w:lang w:val="ru-RU"/>
        </w:rPr>
      </w:pPr>
    </w:p>
    <w:p w:rsidR="008505AB" w:rsidRPr="00F31ECF" w:rsidRDefault="00484289" w:rsidP="00F31ECF">
      <w:pPr>
        <w:ind w:firstLine="708"/>
        <w:rPr>
          <w:rFonts w:ascii="Times New Roman" w:hAnsi="Times New Roman"/>
          <w:sz w:val="16"/>
          <w:szCs w:val="16"/>
          <w:lang w:val="ru-RU"/>
        </w:rPr>
        <w:sectPr w:rsidR="008505AB" w:rsidRPr="00F31ECF" w:rsidSect="00A27AE0">
          <w:pgSz w:w="11906" w:h="16838" w:code="9"/>
          <w:pgMar w:top="567" w:right="567" w:bottom="1134" w:left="1701" w:header="181" w:footer="720" w:gutter="0"/>
          <w:pgNumType w:start="3"/>
          <w:cols w:space="720"/>
          <w:docGrid w:linePitch="381"/>
        </w:sectPr>
      </w:pPr>
      <w:r>
        <w:rPr>
          <w:rFonts w:ascii="Times New Roman" w:hAnsi="Times New Roman"/>
          <w:b/>
          <w:bCs/>
          <w:szCs w:val="28"/>
          <w:lang w:val="uk-UA"/>
        </w:rPr>
        <w:t xml:space="preserve">Міський голова                                    </w:t>
      </w:r>
    </w:p>
    <w:p w:rsidR="000F0923" w:rsidRPr="00145D22" w:rsidRDefault="000F0923" w:rsidP="003F4BD3">
      <w:pPr>
        <w:widowControl w:val="0"/>
        <w:overflowPunct/>
        <w:rPr>
          <w:rFonts w:ascii="Times New Roman" w:hAnsi="Times New Roman"/>
          <w:b/>
          <w:bCs/>
          <w:szCs w:val="28"/>
          <w:lang w:val="uk-UA"/>
        </w:rPr>
      </w:pPr>
    </w:p>
    <w:sectPr w:rsidR="000F0923" w:rsidRPr="00145D22" w:rsidSect="00CC681D">
      <w:pgSz w:w="16838" w:h="11906" w:orient="landscape" w:code="9"/>
      <w:pgMar w:top="0" w:right="794" w:bottom="540" w:left="1134"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2AC" w:rsidRPr="00D165B1" w:rsidRDefault="009902AC">
      <w:pPr>
        <w:rPr>
          <w:sz w:val="26"/>
          <w:szCs w:val="26"/>
        </w:rPr>
      </w:pPr>
      <w:r w:rsidRPr="00D165B1">
        <w:rPr>
          <w:sz w:val="26"/>
          <w:szCs w:val="26"/>
        </w:rPr>
        <w:separator/>
      </w:r>
    </w:p>
  </w:endnote>
  <w:endnote w:type="continuationSeparator" w:id="0">
    <w:p w:rsidR="009902AC" w:rsidRPr="00D165B1" w:rsidRDefault="009902AC">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FC" w:rsidRPr="00D165B1" w:rsidRDefault="00AD44FC" w:rsidP="00B23AA8">
    <w:pPr>
      <w:pStyle w:val="afb"/>
      <w:rPr>
        <w:sz w:val="22"/>
        <w:szCs w:val="22"/>
        <w:lang w:val="uk-UA"/>
      </w:rPr>
    </w:pPr>
  </w:p>
  <w:p w:rsidR="00AD44FC" w:rsidRPr="00D165B1" w:rsidRDefault="00AD44FC">
    <w:pPr>
      <w:pStyle w:val="afb"/>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2AC" w:rsidRPr="00D165B1" w:rsidRDefault="009902AC">
      <w:pPr>
        <w:rPr>
          <w:sz w:val="26"/>
          <w:szCs w:val="26"/>
        </w:rPr>
      </w:pPr>
      <w:r w:rsidRPr="00D165B1">
        <w:rPr>
          <w:sz w:val="26"/>
          <w:szCs w:val="26"/>
        </w:rPr>
        <w:separator/>
      </w:r>
    </w:p>
  </w:footnote>
  <w:footnote w:type="continuationSeparator" w:id="0">
    <w:p w:rsidR="009902AC" w:rsidRPr="00D165B1" w:rsidRDefault="009902AC">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FC" w:rsidRPr="00D165B1" w:rsidRDefault="00AD44FC" w:rsidP="002F7900">
    <w:pPr>
      <w:pStyle w:val="af9"/>
      <w:framePr w:wrap="around" w:vAnchor="text" w:hAnchor="margin" w:xAlign="center" w:y="1"/>
      <w:rPr>
        <w:rStyle w:val="affa"/>
        <w:rFonts w:cs="FreeSans"/>
        <w:sz w:val="22"/>
        <w:szCs w:val="22"/>
      </w:rPr>
    </w:pPr>
    <w:r w:rsidRPr="00D165B1">
      <w:rPr>
        <w:rStyle w:val="affa"/>
        <w:rFonts w:cs="FreeSans"/>
        <w:sz w:val="22"/>
        <w:szCs w:val="22"/>
      </w:rPr>
      <w:fldChar w:fldCharType="begin"/>
    </w:r>
    <w:r w:rsidRPr="00D165B1">
      <w:rPr>
        <w:rStyle w:val="affa"/>
        <w:rFonts w:cs="FreeSans"/>
        <w:sz w:val="22"/>
        <w:szCs w:val="22"/>
      </w:rPr>
      <w:instrText xml:space="preserve">PAGE  </w:instrText>
    </w:r>
    <w:r w:rsidRPr="00D165B1">
      <w:rPr>
        <w:rStyle w:val="affa"/>
        <w:rFonts w:cs="FreeSans"/>
        <w:sz w:val="22"/>
        <w:szCs w:val="22"/>
      </w:rPr>
      <w:fldChar w:fldCharType="end"/>
    </w:r>
  </w:p>
  <w:p w:rsidR="00AD44FC" w:rsidRPr="00D165B1" w:rsidRDefault="00AD44FC">
    <w:pPr>
      <w:pStyle w:val="af9"/>
      <w:rPr>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BD3" w:rsidRDefault="003F4BD3">
    <w:pPr>
      <w:pStyle w:val="af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3"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5"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6"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7"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5"/>
  </w:num>
  <w:num w:numId="14">
    <w:abstractNumId w:val="7"/>
  </w:num>
  <w:num w:numId="15">
    <w:abstractNumId w:val="8"/>
  </w:num>
  <w:num w:numId="16">
    <w:abstractNumId w:val="10"/>
  </w:num>
  <w:num w:numId="17">
    <w:abstractNumId w:val="14"/>
  </w:num>
  <w:num w:numId="18">
    <w:abstractNumId w:val="3"/>
  </w:num>
  <w:num w:numId="19">
    <w:abstractNumId w:val="12"/>
  </w:num>
  <w:num w:numId="20">
    <w:abstractNumId w:val="13"/>
  </w:num>
  <w:num w:numId="21">
    <w:abstractNumId w:val="1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400F1"/>
    <w:rsid w:val="0004436A"/>
    <w:rsid w:val="00044635"/>
    <w:rsid w:val="00045AE3"/>
    <w:rsid w:val="00045CA7"/>
    <w:rsid w:val="0005624F"/>
    <w:rsid w:val="00056720"/>
    <w:rsid w:val="000571D2"/>
    <w:rsid w:val="00057D4D"/>
    <w:rsid w:val="000708B1"/>
    <w:rsid w:val="00070D8E"/>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1027D0"/>
    <w:rsid w:val="00105699"/>
    <w:rsid w:val="0011034D"/>
    <w:rsid w:val="00121385"/>
    <w:rsid w:val="00134411"/>
    <w:rsid w:val="001452AB"/>
    <w:rsid w:val="00145D22"/>
    <w:rsid w:val="0014747F"/>
    <w:rsid w:val="00152309"/>
    <w:rsid w:val="001568F1"/>
    <w:rsid w:val="00156DFE"/>
    <w:rsid w:val="00167C5F"/>
    <w:rsid w:val="001716C0"/>
    <w:rsid w:val="00172625"/>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F15A6"/>
    <w:rsid w:val="001F3292"/>
    <w:rsid w:val="0020118C"/>
    <w:rsid w:val="00212C0B"/>
    <w:rsid w:val="00216824"/>
    <w:rsid w:val="00216E39"/>
    <w:rsid w:val="00221C9E"/>
    <w:rsid w:val="00224994"/>
    <w:rsid w:val="00224CEF"/>
    <w:rsid w:val="00227A30"/>
    <w:rsid w:val="0023385B"/>
    <w:rsid w:val="002415AF"/>
    <w:rsid w:val="002463E2"/>
    <w:rsid w:val="0025181C"/>
    <w:rsid w:val="00257993"/>
    <w:rsid w:val="00262548"/>
    <w:rsid w:val="00264ABF"/>
    <w:rsid w:val="00273027"/>
    <w:rsid w:val="002753B7"/>
    <w:rsid w:val="00276A42"/>
    <w:rsid w:val="00277728"/>
    <w:rsid w:val="002777F6"/>
    <w:rsid w:val="00287DA3"/>
    <w:rsid w:val="00291183"/>
    <w:rsid w:val="00294DFB"/>
    <w:rsid w:val="00295D7C"/>
    <w:rsid w:val="002979D5"/>
    <w:rsid w:val="002A2A08"/>
    <w:rsid w:val="002B44A3"/>
    <w:rsid w:val="002C153A"/>
    <w:rsid w:val="002C2420"/>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42276"/>
    <w:rsid w:val="00350EC9"/>
    <w:rsid w:val="00355F39"/>
    <w:rsid w:val="003615A5"/>
    <w:rsid w:val="003628D7"/>
    <w:rsid w:val="0036404B"/>
    <w:rsid w:val="00367EA3"/>
    <w:rsid w:val="003708D9"/>
    <w:rsid w:val="0037160A"/>
    <w:rsid w:val="00372BF1"/>
    <w:rsid w:val="00373AE4"/>
    <w:rsid w:val="003778FE"/>
    <w:rsid w:val="00380235"/>
    <w:rsid w:val="00383695"/>
    <w:rsid w:val="00386029"/>
    <w:rsid w:val="00395041"/>
    <w:rsid w:val="003A10F2"/>
    <w:rsid w:val="003A1A3B"/>
    <w:rsid w:val="003A3644"/>
    <w:rsid w:val="003B179D"/>
    <w:rsid w:val="003B36B6"/>
    <w:rsid w:val="003B3737"/>
    <w:rsid w:val="003B3FCF"/>
    <w:rsid w:val="003B6961"/>
    <w:rsid w:val="003C24F4"/>
    <w:rsid w:val="003C4585"/>
    <w:rsid w:val="003C4CF7"/>
    <w:rsid w:val="003C4F2D"/>
    <w:rsid w:val="003D1003"/>
    <w:rsid w:val="003D2A1D"/>
    <w:rsid w:val="003D69D9"/>
    <w:rsid w:val="003E6514"/>
    <w:rsid w:val="003E749C"/>
    <w:rsid w:val="003F4BD3"/>
    <w:rsid w:val="003F4DE6"/>
    <w:rsid w:val="003F6479"/>
    <w:rsid w:val="00401C97"/>
    <w:rsid w:val="00405C45"/>
    <w:rsid w:val="004075E3"/>
    <w:rsid w:val="00411E1D"/>
    <w:rsid w:val="00414155"/>
    <w:rsid w:val="0042675B"/>
    <w:rsid w:val="004317F5"/>
    <w:rsid w:val="00440999"/>
    <w:rsid w:val="00442F7C"/>
    <w:rsid w:val="004460BC"/>
    <w:rsid w:val="0045736E"/>
    <w:rsid w:val="004605ED"/>
    <w:rsid w:val="00461399"/>
    <w:rsid w:val="00461509"/>
    <w:rsid w:val="00473909"/>
    <w:rsid w:val="00484289"/>
    <w:rsid w:val="004853FC"/>
    <w:rsid w:val="00486EAF"/>
    <w:rsid w:val="00487D04"/>
    <w:rsid w:val="004918D3"/>
    <w:rsid w:val="004B1585"/>
    <w:rsid w:val="004B48B9"/>
    <w:rsid w:val="004C3155"/>
    <w:rsid w:val="004C6297"/>
    <w:rsid w:val="004C7343"/>
    <w:rsid w:val="004D1A80"/>
    <w:rsid w:val="004D42CC"/>
    <w:rsid w:val="004E03F6"/>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3D62"/>
    <w:rsid w:val="00556C28"/>
    <w:rsid w:val="0056140A"/>
    <w:rsid w:val="005676E9"/>
    <w:rsid w:val="0057670D"/>
    <w:rsid w:val="00580EA5"/>
    <w:rsid w:val="005833CB"/>
    <w:rsid w:val="00585707"/>
    <w:rsid w:val="005866CD"/>
    <w:rsid w:val="00591343"/>
    <w:rsid w:val="00592F5D"/>
    <w:rsid w:val="0059568E"/>
    <w:rsid w:val="005A1B84"/>
    <w:rsid w:val="005C0D47"/>
    <w:rsid w:val="005C0DE8"/>
    <w:rsid w:val="005E0B8F"/>
    <w:rsid w:val="005E1597"/>
    <w:rsid w:val="005E5909"/>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41E08"/>
    <w:rsid w:val="006500FB"/>
    <w:rsid w:val="00651894"/>
    <w:rsid w:val="00651917"/>
    <w:rsid w:val="00652F99"/>
    <w:rsid w:val="0066070E"/>
    <w:rsid w:val="00661021"/>
    <w:rsid w:val="006727F6"/>
    <w:rsid w:val="006765DE"/>
    <w:rsid w:val="00690455"/>
    <w:rsid w:val="00691AF7"/>
    <w:rsid w:val="00695FCE"/>
    <w:rsid w:val="006A2BC1"/>
    <w:rsid w:val="006A2BEE"/>
    <w:rsid w:val="006B0FAF"/>
    <w:rsid w:val="006B141A"/>
    <w:rsid w:val="006B74CD"/>
    <w:rsid w:val="006C4543"/>
    <w:rsid w:val="006C638E"/>
    <w:rsid w:val="006C69B1"/>
    <w:rsid w:val="006D0FE0"/>
    <w:rsid w:val="006D5CE2"/>
    <w:rsid w:val="006D6E21"/>
    <w:rsid w:val="006E47F6"/>
    <w:rsid w:val="006F0462"/>
    <w:rsid w:val="006F5705"/>
    <w:rsid w:val="006F7235"/>
    <w:rsid w:val="0071134B"/>
    <w:rsid w:val="00722C96"/>
    <w:rsid w:val="007240E1"/>
    <w:rsid w:val="007257C9"/>
    <w:rsid w:val="007332EA"/>
    <w:rsid w:val="0073378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5509"/>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D6E"/>
    <w:rsid w:val="00815DC8"/>
    <w:rsid w:val="00821316"/>
    <w:rsid w:val="00821826"/>
    <w:rsid w:val="00823447"/>
    <w:rsid w:val="008237A2"/>
    <w:rsid w:val="00826EDD"/>
    <w:rsid w:val="00833C35"/>
    <w:rsid w:val="00837529"/>
    <w:rsid w:val="00840825"/>
    <w:rsid w:val="008424B3"/>
    <w:rsid w:val="00843003"/>
    <w:rsid w:val="00843619"/>
    <w:rsid w:val="008505AB"/>
    <w:rsid w:val="0085072D"/>
    <w:rsid w:val="00854BB9"/>
    <w:rsid w:val="008560B6"/>
    <w:rsid w:val="00857E70"/>
    <w:rsid w:val="008706CB"/>
    <w:rsid w:val="008765CB"/>
    <w:rsid w:val="00880127"/>
    <w:rsid w:val="00882803"/>
    <w:rsid w:val="00893C1F"/>
    <w:rsid w:val="00897631"/>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A76"/>
    <w:rsid w:val="00924E91"/>
    <w:rsid w:val="00930321"/>
    <w:rsid w:val="00932DF7"/>
    <w:rsid w:val="009344E4"/>
    <w:rsid w:val="00935254"/>
    <w:rsid w:val="00937EA7"/>
    <w:rsid w:val="00943194"/>
    <w:rsid w:val="009439CE"/>
    <w:rsid w:val="00950491"/>
    <w:rsid w:val="00951B02"/>
    <w:rsid w:val="00954266"/>
    <w:rsid w:val="00956A0E"/>
    <w:rsid w:val="00957105"/>
    <w:rsid w:val="0096297E"/>
    <w:rsid w:val="00963DAA"/>
    <w:rsid w:val="009647FB"/>
    <w:rsid w:val="00966010"/>
    <w:rsid w:val="0097144E"/>
    <w:rsid w:val="0097248E"/>
    <w:rsid w:val="009803A0"/>
    <w:rsid w:val="009847EF"/>
    <w:rsid w:val="009858F1"/>
    <w:rsid w:val="009902AC"/>
    <w:rsid w:val="00990F7B"/>
    <w:rsid w:val="00991806"/>
    <w:rsid w:val="009B28A7"/>
    <w:rsid w:val="009B2C51"/>
    <w:rsid w:val="009B7D2B"/>
    <w:rsid w:val="009C0C58"/>
    <w:rsid w:val="009C13E4"/>
    <w:rsid w:val="009C162E"/>
    <w:rsid w:val="009C1FA5"/>
    <w:rsid w:val="009C6EC2"/>
    <w:rsid w:val="009C70B2"/>
    <w:rsid w:val="009C70B7"/>
    <w:rsid w:val="009D7957"/>
    <w:rsid w:val="009E5C60"/>
    <w:rsid w:val="009F0383"/>
    <w:rsid w:val="009F133F"/>
    <w:rsid w:val="009F48B9"/>
    <w:rsid w:val="009F6802"/>
    <w:rsid w:val="00A003F5"/>
    <w:rsid w:val="00A011AC"/>
    <w:rsid w:val="00A01B3B"/>
    <w:rsid w:val="00A021CA"/>
    <w:rsid w:val="00A10B31"/>
    <w:rsid w:val="00A156A3"/>
    <w:rsid w:val="00A23F3D"/>
    <w:rsid w:val="00A25FBB"/>
    <w:rsid w:val="00A260D7"/>
    <w:rsid w:val="00A27AE0"/>
    <w:rsid w:val="00A3461C"/>
    <w:rsid w:val="00A34DA8"/>
    <w:rsid w:val="00A44EBB"/>
    <w:rsid w:val="00A469C6"/>
    <w:rsid w:val="00A5406E"/>
    <w:rsid w:val="00A54C8F"/>
    <w:rsid w:val="00A56160"/>
    <w:rsid w:val="00A5728E"/>
    <w:rsid w:val="00A574F9"/>
    <w:rsid w:val="00A57AE4"/>
    <w:rsid w:val="00A63419"/>
    <w:rsid w:val="00A639F4"/>
    <w:rsid w:val="00A6597A"/>
    <w:rsid w:val="00A843A6"/>
    <w:rsid w:val="00A933FA"/>
    <w:rsid w:val="00AA0FF3"/>
    <w:rsid w:val="00AB16AD"/>
    <w:rsid w:val="00AC0689"/>
    <w:rsid w:val="00AC3B7A"/>
    <w:rsid w:val="00AC4224"/>
    <w:rsid w:val="00AD0499"/>
    <w:rsid w:val="00AD1AE0"/>
    <w:rsid w:val="00AD44FC"/>
    <w:rsid w:val="00AE3D0D"/>
    <w:rsid w:val="00AE646A"/>
    <w:rsid w:val="00AF1F1A"/>
    <w:rsid w:val="00AF2B5C"/>
    <w:rsid w:val="00B0202A"/>
    <w:rsid w:val="00B07FE3"/>
    <w:rsid w:val="00B130FB"/>
    <w:rsid w:val="00B168BE"/>
    <w:rsid w:val="00B20E1E"/>
    <w:rsid w:val="00B23AA8"/>
    <w:rsid w:val="00B25A94"/>
    <w:rsid w:val="00B4670F"/>
    <w:rsid w:val="00B5091D"/>
    <w:rsid w:val="00B51F9B"/>
    <w:rsid w:val="00B55916"/>
    <w:rsid w:val="00B5744C"/>
    <w:rsid w:val="00B618AE"/>
    <w:rsid w:val="00B74979"/>
    <w:rsid w:val="00B769B0"/>
    <w:rsid w:val="00B81128"/>
    <w:rsid w:val="00B83CF6"/>
    <w:rsid w:val="00B83D24"/>
    <w:rsid w:val="00B87E07"/>
    <w:rsid w:val="00B92C87"/>
    <w:rsid w:val="00BA1B0E"/>
    <w:rsid w:val="00BA5B74"/>
    <w:rsid w:val="00BB2C51"/>
    <w:rsid w:val="00BB3D32"/>
    <w:rsid w:val="00BB60AB"/>
    <w:rsid w:val="00BC1184"/>
    <w:rsid w:val="00BC1AB2"/>
    <w:rsid w:val="00BC2207"/>
    <w:rsid w:val="00BC3D1A"/>
    <w:rsid w:val="00BC75B9"/>
    <w:rsid w:val="00BC7CA3"/>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1DEC"/>
    <w:rsid w:val="00C412CF"/>
    <w:rsid w:val="00C457B9"/>
    <w:rsid w:val="00C478EA"/>
    <w:rsid w:val="00C572A4"/>
    <w:rsid w:val="00C65D28"/>
    <w:rsid w:val="00C72540"/>
    <w:rsid w:val="00C7606A"/>
    <w:rsid w:val="00C77FC9"/>
    <w:rsid w:val="00CA214F"/>
    <w:rsid w:val="00CA6755"/>
    <w:rsid w:val="00CB2FC1"/>
    <w:rsid w:val="00CB5D11"/>
    <w:rsid w:val="00CB741C"/>
    <w:rsid w:val="00CC681D"/>
    <w:rsid w:val="00CF769D"/>
    <w:rsid w:val="00D13E59"/>
    <w:rsid w:val="00D165B1"/>
    <w:rsid w:val="00D26AF3"/>
    <w:rsid w:val="00D3299F"/>
    <w:rsid w:val="00D40A61"/>
    <w:rsid w:val="00D42533"/>
    <w:rsid w:val="00D428EB"/>
    <w:rsid w:val="00D51031"/>
    <w:rsid w:val="00D5419C"/>
    <w:rsid w:val="00D57E5B"/>
    <w:rsid w:val="00D625A3"/>
    <w:rsid w:val="00D675B7"/>
    <w:rsid w:val="00D734A2"/>
    <w:rsid w:val="00D83561"/>
    <w:rsid w:val="00D86C46"/>
    <w:rsid w:val="00D93BB1"/>
    <w:rsid w:val="00D946AE"/>
    <w:rsid w:val="00DB09AB"/>
    <w:rsid w:val="00DB225D"/>
    <w:rsid w:val="00DB3285"/>
    <w:rsid w:val="00DB55E9"/>
    <w:rsid w:val="00DB66F1"/>
    <w:rsid w:val="00DC434C"/>
    <w:rsid w:val="00DC6127"/>
    <w:rsid w:val="00DD0AB4"/>
    <w:rsid w:val="00DD5830"/>
    <w:rsid w:val="00DD7098"/>
    <w:rsid w:val="00DF187F"/>
    <w:rsid w:val="00DF1BAD"/>
    <w:rsid w:val="00DF3B0D"/>
    <w:rsid w:val="00E04A09"/>
    <w:rsid w:val="00E10952"/>
    <w:rsid w:val="00E11922"/>
    <w:rsid w:val="00E12CA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444C"/>
    <w:rsid w:val="00E75426"/>
    <w:rsid w:val="00E75F0E"/>
    <w:rsid w:val="00E8598B"/>
    <w:rsid w:val="00E85C66"/>
    <w:rsid w:val="00E91F88"/>
    <w:rsid w:val="00E93FBE"/>
    <w:rsid w:val="00E946F8"/>
    <w:rsid w:val="00E95BA3"/>
    <w:rsid w:val="00E9768A"/>
    <w:rsid w:val="00EA1AF6"/>
    <w:rsid w:val="00EA7EE2"/>
    <w:rsid w:val="00EB0214"/>
    <w:rsid w:val="00EB3207"/>
    <w:rsid w:val="00EC0F7E"/>
    <w:rsid w:val="00EC79E5"/>
    <w:rsid w:val="00ED7B13"/>
    <w:rsid w:val="00EE30CD"/>
    <w:rsid w:val="00EE4794"/>
    <w:rsid w:val="00EE546E"/>
    <w:rsid w:val="00EE77BE"/>
    <w:rsid w:val="00EF13A9"/>
    <w:rsid w:val="00EF15DC"/>
    <w:rsid w:val="00EF57D9"/>
    <w:rsid w:val="00EF6184"/>
    <w:rsid w:val="00EF779D"/>
    <w:rsid w:val="00F025E3"/>
    <w:rsid w:val="00F11C51"/>
    <w:rsid w:val="00F15B9B"/>
    <w:rsid w:val="00F1716F"/>
    <w:rsid w:val="00F17BD7"/>
    <w:rsid w:val="00F31E5B"/>
    <w:rsid w:val="00F31ECF"/>
    <w:rsid w:val="00F42136"/>
    <w:rsid w:val="00F52FAD"/>
    <w:rsid w:val="00F5598A"/>
    <w:rsid w:val="00F57380"/>
    <w:rsid w:val="00F62C17"/>
    <w:rsid w:val="00F653CC"/>
    <w:rsid w:val="00F67858"/>
    <w:rsid w:val="00F73006"/>
    <w:rsid w:val="00F754FE"/>
    <w:rsid w:val="00F757B2"/>
    <w:rsid w:val="00F76DFE"/>
    <w:rsid w:val="00F77004"/>
    <w:rsid w:val="00F953BF"/>
    <w:rsid w:val="00FA0E17"/>
    <w:rsid w:val="00FA281B"/>
    <w:rsid w:val="00FB242F"/>
    <w:rsid w:val="00FB61B6"/>
    <w:rsid w:val="00FB714D"/>
    <w:rsid w:val="00FC4AFB"/>
    <w:rsid w:val="00FC74A6"/>
    <w:rsid w:val="00FD1CF5"/>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A11DE"/>
  <w15:docId w15:val="{0F6C4470-9C61-4963-8E4C-209844041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о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Заголовок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о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ы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и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1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1a">
    <w:name w:val="Нижний колонтитул Знак1"/>
    <w:link w:val="afb"/>
    <w:uiPriority w:val="99"/>
    <w:locked/>
    <w:rsid w:val="00DB55E9"/>
    <w:rPr>
      <w:rFonts w:ascii="Liberation Serif" w:hAnsi="Liberation Serif" w:cs="Times New Roman"/>
      <w:kern w:val="2"/>
      <w:sz w:val="24"/>
      <w:lang w:val="ru-RU" w:eastAsia="zh-CN"/>
    </w:rPr>
  </w:style>
  <w:style w:type="character" w:customStyle="1" w:styleId="afc">
    <w:name w:val="Нижний колонтитул Знак"/>
    <w:uiPriority w:val="99"/>
    <w:rsid w:val="00DB55E9"/>
    <w:rPr>
      <w:rFonts w:ascii="Antiqua" w:hAnsi="Antiqua"/>
      <w:sz w:val="28"/>
      <w:lang w:val="hr-HR" w:eastAsia="ru-RU"/>
    </w:rPr>
  </w:style>
  <w:style w:type="paragraph" w:styleId="afd">
    <w:name w:val="Body Text Indent"/>
    <w:basedOn w:val="a"/>
    <w:link w:val="afe"/>
    <w:uiPriority w:val="99"/>
    <w:rsid w:val="00DB55E9"/>
    <w:pPr>
      <w:suppressAutoHyphens/>
      <w:autoSpaceDN/>
      <w:adjustRightInd/>
      <w:spacing w:after="120"/>
      <w:ind w:left="283"/>
    </w:pPr>
    <w:rPr>
      <w:lang w:eastAsia="zh-CN"/>
    </w:rPr>
  </w:style>
  <w:style w:type="character" w:customStyle="1" w:styleId="afe">
    <w:name w:val="Основной текст с отступом Знак"/>
    <w:link w:val="afd"/>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ой текст 2 Знак"/>
    <w:link w:val="25"/>
    <w:uiPriority w:val="99"/>
    <w:locked/>
    <w:rsid w:val="00DB55E9"/>
    <w:rPr>
      <w:rFonts w:ascii="Arial" w:hAnsi="Arial" w:cs="Times New Roman"/>
      <w:sz w:val="24"/>
      <w:lang w:eastAsia="ru-RU"/>
    </w:rPr>
  </w:style>
  <w:style w:type="paragraph" w:styleId="aff">
    <w:name w:val="Balloon Text"/>
    <w:basedOn w:val="a"/>
    <w:link w:val="1b"/>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1b">
    <w:name w:val="Текст выноски Знак1"/>
    <w:link w:val="aff"/>
    <w:uiPriority w:val="99"/>
    <w:locked/>
    <w:rsid w:val="00DB55E9"/>
    <w:rPr>
      <w:rFonts w:ascii="Tahoma" w:hAnsi="Tahoma" w:cs="Times New Roman"/>
      <w:kern w:val="2"/>
      <w:sz w:val="16"/>
      <w:lang w:val="ru-RU" w:eastAsia="zh-CN"/>
    </w:rPr>
  </w:style>
  <w:style w:type="character" w:customStyle="1" w:styleId="aff0">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1">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2">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DB55E9"/>
    <w:pPr>
      <w:suppressAutoHyphens/>
    </w:pPr>
    <w:rPr>
      <w:rFonts w:ascii="Calibri" w:hAnsi="Calibri" w:cs="Calibri"/>
      <w:sz w:val="22"/>
      <w:szCs w:val="22"/>
      <w:lang w:eastAsia="zh-CN"/>
    </w:rPr>
  </w:style>
  <w:style w:type="paragraph" w:customStyle="1" w:styleId="aff3">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4">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2">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7">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3">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8">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4">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a">
    <w:name w:val="page number"/>
    <w:uiPriority w:val="99"/>
    <w:rsid w:val="0071134B"/>
    <w:rPr>
      <w:rFonts w:cs="Times New Roman"/>
    </w:rPr>
  </w:style>
  <w:style w:type="paragraph" w:customStyle="1" w:styleId="1f5">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а Знак"/>
    <w:link w:val="af4"/>
    <w:uiPriority w:val="34"/>
    <w:locked/>
    <w:rsid w:val="007240E1"/>
    <w:rPr>
      <w:rFonts w:ascii="Calibri" w:hAnsi="Calibri" w:cs="Calibri"/>
      <w:sz w:val="22"/>
      <w:szCs w:val="22"/>
      <w:lang w:eastAsia="zh-CN"/>
    </w:rPr>
  </w:style>
  <w:style w:type="table" w:customStyle="1" w:styleId="1f6">
    <w:name w:val="Сетка таблицы1"/>
    <w:basedOn w:val="a1"/>
    <w:next w:val="a3"/>
    <w:uiPriority w:val="59"/>
    <w:rsid w:val="004F7A4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55276-2E39-4245-B123-A97FD60BB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2049</Words>
  <Characters>16269</Characters>
  <Application>Microsoft Office Word</Application>
  <DocSecurity>0</DocSecurity>
  <Lines>135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User</cp:lastModifiedBy>
  <cp:revision>9</cp:revision>
  <cp:lastPrinted>2022-11-15T06:51:00Z</cp:lastPrinted>
  <dcterms:created xsi:type="dcterms:W3CDTF">2022-11-14T09:14:00Z</dcterms:created>
  <dcterms:modified xsi:type="dcterms:W3CDTF">2022-11-16T09:00:00Z</dcterms:modified>
</cp:coreProperties>
</file>